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AD" w:rsidRPr="00400323" w:rsidRDefault="009D3A4A" w:rsidP="004003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4003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 апреля 1945 </w:t>
      </w:r>
      <w:r w:rsidRPr="0040032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Освобождение Братиславы</w:t>
      </w:r>
    </w:p>
    <w:p w:rsidR="009D3A4A" w:rsidRPr="00400323" w:rsidRDefault="009D3A4A" w:rsidP="004003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400323">
        <w:rPr>
          <w:color w:val="333333"/>
        </w:rPr>
        <w:t>Наши войска после ожесточенных боев и глубокого обходного маневра освободили столицу Словакии - Братиславу от немецко-фашистских захватчиков. Непосредственно бои за освобождение столицы Словакии передовые части 7-й гвардейской армии завязали 2 апреля. Прорвав сильную линию укреплений ее внешнего обвода, они вышли к восточным и северо-восточным окраинам Братиславы. Начались ожесточенные бои за каждый квартал, за каждую улицу, за каждый дом.</w:t>
      </w:r>
    </w:p>
    <w:p w:rsidR="009D3A4A" w:rsidRPr="00400323" w:rsidRDefault="009D3A4A" w:rsidP="004003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400323">
        <w:rPr>
          <w:color w:val="333333"/>
        </w:rPr>
        <w:t>Одновременно другая часть сил гвардейской армии подошла к городу с севера и северо-запада</w:t>
      </w:r>
      <w:proofErr w:type="gramStart"/>
      <w:r w:rsidRPr="00400323">
        <w:rPr>
          <w:color w:val="333333"/>
        </w:rPr>
        <w:t>… Н</w:t>
      </w:r>
      <w:proofErr w:type="gramEnd"/>
      <w:r w:rsidRPr="00400323">
        <w:rPr>
          <w:color w:val="333333"/>
        </w:rPr>
        <w:t xml:space="preserve">е удержавшись на реках </w:t>
      </w:r>
      <w:proofErr w:type="spellStart"/>
      <w:r w:rsidRPr="00400323">
        <w:rPr>
          <w:color w:val="333333"/>
        </w:rPr>
        <w:t>Грон</w:t>
      </w:r>
      <w:proofErr w:type="spellEnd"/>
      <w:r w:rsidRPr="00400323">
        <w:rPr>
          <w:color w:val="333333"/>
        </w:rPr>
        <w:t xml:space="preserve">, </w:t>
      </w:r>
      <w:proofErr w:type="spellStart"/>
      <w:r w:rsidRPr="00400323">
        <w:rPr>
          <w:color w:val="333333"/>
        </w:rPr>
        <w:t>Нитра</w:t>
      </w:r>
      <w:proofErr w:type="spellEnd"/>
      <w:r w:rsidRPr="00400323">
        <w:rPr>
          <w:color w:val="333333"/>
        </w:rPr>
        <w:t xml:space="preserve"> и Ваг, противник предполагал отсидеться в </w:t>
      </w:r>
      <w:proofErr w:type="spellStart"/>
      <w:r w:rsidRPr="00400323">
        <w:rPr>
          <w:color w:val="333333"/>
        </w:rPr>
        <w:t>Братиславском</w:t>
      </w:r>
      <w:proofErr w:type="spellEnd"/>
      <w:r w:rsidRPr="00400323">
        <w:rPr>
          <w:color w:val="333333"/>
        </w:rPr>
        <w:t xml:space="preserve"> укрепленном районе на выгодных рубежах в Западных Карпатах. Но это ему не удалось. Всего два дня потребовалось нашим войскам, чтобы выбить гитлеровцев из Братиславы.</w:t>
      </w:r>
    </w:p>
    <w:p w:rsidR="009D3A4A" w:rsidRPr="00400323" w:rsidRDefault="009D3A4A" w:rsidP="00400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3A4A" w:rsidRPr="00400323" w:rsidRDefault="009D3A4A" w:rsidP="004003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4003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9 апреля 1945 </w:t>
      </w:r>
      <w:r w:rsidRPr="0040032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Взятие Кенигсберга</w:t>
      </w:r>
    </w:p>
    <w:p w:rsidR="009D3A4A" w:rsidRPr="00400323" w:rsidRDefault="009D3A4A" w:rsidP="004003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400323">
        <w:rPr>
          <w:color w:val="333333"/>
        </w:rPr>
        <w:t>Войска маршала Василевского взяли штурмом город-крепость Кенигсберг – столицу Восточной Пруссии. Ныне – российский Калининград. Первая полоса опиралась на 15 крепостных фортов в 7-8 километрах от городской черты.</w:t>
      </w:r>
    </w:p>
    <w:p w:rsidR="009D3A4A" w:rsidRPr="00400323" w:rsidRDefault="009D3A4A" w:rsidP="004003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400323">
        <w:rPr>
          <w:color w:val="333333"/>
        </w:rPr>
        <w:t>Вторая оборонительная линия проходила по окраинам города. Ее составляли группы зданий, подготовленных к обороне, железобетонные огневые точки, баррикады, сотни километров траншей, минные поля и проволочные заграждения.</w:t>
      </w:r>
    </w:p>
    <w:p w:rsidR="009D3A4A" w:rsidRPr="00400323" w:rsidRDefault="009D3A4A" w:rsidP="004003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400323">
        <w:rPr>
          <w:color w:val="333333"/>
        </w:rPr>
        <w:t>Третья полоса состояла из крепостных фортов, равелинов, железобетонных сооружений, каменных зданий с бойницами, занимала большую часть города и его центр.</w:t>
      </w:r>
    </w:p>
    <w:p w:rsidR="009D3A4A" w:rsidRPr="00400323" w:rsidRDefault="009D3A4A" w:rsidP="004003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400323">
        <w:rPr>
          <w:color w:val="333333"/>
        </w:rPr>
        <w:t>Главная задача, стоявшая перед командованием 3-го Белорусского фронта,- взять город, до предела сократив число жертв. Поэтому маршал Василевский большое внимание уделял разведке. Авиация непрерывно бомбила укрепления противника.</w:t>
      </w:r>
    </w:p>
    <w:p w:rsidR="009D3A4A" w:rsidRPr="00400323" w:rsidRDefault="009D3A4A" w:rsidP="00400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3A4A" w:rsidRPr="00400323" w:rsidRDefault="009D3A4A" w:rsidP="004003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4003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10 апреля 1944 </w:t>
      </w:r>
      <w:r w:rsidRPr="0040032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Освобождение Одессы</w:t>
      </w:r>
    </w:p>
    <w:p w:rsidR="009D3A4A" w:rsidRPr="00400323" w:rsidRDefault="009D3A4A" w:rsidP="004003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400323">
        <w:rPr>
          <w:color w:val="333333"/>
        </w:rPr>
        <w:t>Войска под командованием одессита Малиновского освободили Одессу от фашистов. Одесса одной из первых получила высокое звание «Город-Герой». Первыми в пределы города ворвались части 416-й, 320-й, 248-й, и 86-й гвардейской стрелковых дивизий. Бои шли за каждый квартал, за каждый дом, уличные бои продолжались всю ночь 9 апреля и утро 10 апреля. Бои за Одессу показали героизм рядовых и командиров Красной армии, многие из них заплатили слишком большую цену; они не увидели крушения человеконенавистнической машины нацизма в 1945 году.</w:t>
      </w:r>
    </w:p>
    <w:p w:rsidR="009D3A4A" w:rsidRPr="00400323" w:rsidRDefault="009D3A4A" w:rsidP="004003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400323">
        <w:rPr>
          <w:color w:val="333333"/>
        </w:rPr>
        <w:t xml:space="preserve">Тем временем бои шли в центре Одессы, бойцы 905-го полка 248-й дивизии овладели Сабанеевым мостом, вскоре командир дивизии полковник Н. З. </w:t>
      </w:r>
      <w:proofErr w:type="spellStart"/>
      <w:r w:rsidRPr="00400323">
        <w:rPr>
          <w:color w:val="333333"/>
        </w:rPr>
        <w:t>Галай</w:t>
      </w:r>
      <w:proofErr w:type="spellEnd"/>
      <w:r w:rsidRPr="00400323">
        <w:rPr>
          <w:color w:val="333333"/>
        </w:rPr>
        <w:t xml:space="preserve"> с группой автоматчиков водрузил знамя над оперным театром.</w:t>
      </w:r>
    </w:p>
    <w:p w:rsidR="009D3A4A" w:rsidRPr="00400323" w:rsidRDefault="009D3A4A" w:rsidP="004003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400323">
        <w:rPr>
          <w:color w:val="333333"/>
        </w:rPr>
        <w:t>Вскоре последние выстрелы смолкли - Одесса была освобождена.</w:t>
      </w:r>
    </w:p>
    <w:p w:rsidR="009D3A4A" w:rsidRPr="00400323" w:rsidRDefault="009D3A4A" w:rsidP="00400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3A4A" w:rsidRPr="00400323" w:rsidRDefault="009D3A4A" w:rsidP="004003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4003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13 апреля 1945 </w:t>
      </w:r>
      <w:r w:rsidRPr="0040032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Освобождение Вены</w:t>
      </w:r>
    </w:p>
    <w:p w:rsidR="009D3A4A" w:rsidRPr="00400323" w:rsidRDefault="00400323" w:rsidP="004003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400323">
        <w:rPr>
          <w:color w:val="333333"/>
        </w:rPr>
        <w:t>В</w:t>
      </w:r>
      <w:r w:rsidR="009D3A4A" w:rsidRPr="00400323">
        <w:rPr>
          <w:color w:val="333333"/>
        </w:rPr>
        <w:t xml:space="preserve">ойсками маршала </w:t>
      </w:r>
      <w:proofErr w:type="spellStart"/>
      <w:r w:rsidR="009D3A4A" w:rsidRPr="00400323">
        <w:rPr>
          <w:color w:val="333333"/>
        </w:rPr>
        <w:t>Толбухина</w:t>
      </w:r>
      <w:proofErr w:type="spellEnd"/>
      <w:r w:rsidR="009D3A4A" w:rsidRPr="00400323">
        <w:rPr>
          <w:color w:val="333333"/>
        </w:rPr>
        <w:t xml:space="preserve"> освобождена от немецко-фашистских захватчиков столица Австрии - город Вена. К середине дня 13 апреля вражеский гарнизон </w:t>
      </w:r>
      <w:proofErr w:type="gramStart"/>
      <w:r w:rsidR="009D3A4A" w:rsidRPr="00400323">
        <w:rPr>
          <w:color w:val="333333"/>
        </w:rPr>
        <w:t>был почти полностью уничтожен… Вечером 13 апреля за освобождение Вены столица нашей Родины Москва салютовала</w:t>
      </w:r>
      <w:proofErr w:type="gramEnd"/>
      <w:r w:rsidR="009D3A4A" w:rsidRPr="00400323">
        <w:rPr>
          <w:color w:val="333333"/>
        </w:rPr>
        <w:t xml:space="preserve"> войскам 3-го и 2-го Украинских фронтов двадцатью четырьмя залпами из трехсот двадцати четырех орудий.</w:t>
      </w:r>
    </w:p>
    <w:p w:rsidR="009D3A4A" w:rsidRPr="00400323" w:rsidRDefault="009D3A4A" w:rsidP="004003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400323">
        <w:rPr>
          <w:color w:val="333333"/>
        </w:rPr>
        <w:t xml:space="preserve">Перед салютом диктор московского радио зачитал сообщение </w:t>
      </w:r>
      <w:proofErr w:type="spellStart"/>
      <w:r w:rsidRPr="00400323">
        <w:rPr>
          <w:color w:val="333333"/>
        </w:rPr>
        <w:t>Совинформбюро</w:t>
      </w:r>
      <w:proofErr w:type="spellEnd"/>
      <w:r w:rsidRPr="00400323">
        <w:rPr>
          <w:color w:val="333333"/>
        </w:rPr>
        <w:t>, в котором говорилось: «Гитлеровцы намеревались превратить Вену в груду развалин. Они хотели подвергнуть жителей города длительной осаде и затяжным уличным боям. Умелыми и решительными действиями наши войска сорвали преступные планы немецкого командования. В течение нескольких дней столица Австрии - Вена освобождена от немецко-фашистских захватчиков».</w:t>
      </w:r>
    </w:p>
    <w:p w:rsidR="009D3A4A" w:rsidRPr="00400323" w:rsidRDefault="009D3A4A" w:rsidP="00400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3A4A" w:rsidRPr="00400323" w:rsidRDefault="009D3A4A" w:rsidP="004003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4003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1242 </w:t>
      </w:r>
      <w:r w:rsidRPr="0040032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«Ледовое побоище»</w:t>
      </w:r>
    </w:p>
    <w:p w:rsidR="009D3A4A" w:rsidRPr="00400323" w:rsidRDefault="009D3A4A" w:rsidP="004003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400323">
        <w:rPr>
          <w:color w:val="333333"/>
        </w:rPr>
        <w:t xml:space="preserve">Победа Александра Невского над немецкими рыцарями Ливонского ордена на Чудском озере. </w:t>
      </w:r>
    </w:p>
    <w:p w:rsidR="00400323" w:rsidRPr="00400323" w:rsidRDefault="009D3A4A" w:rsidP="004003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400323">
        <w:rPr>
          <w:rStyle w:val="a4"/>
          <w:b/>
          <w:bCs/>
          <w:color w:val="333333"/>
        </w:rPr>
        <w:t>5 апреля 1242</w:t>
      </w:r>
      <w:r w:rsidRPr="00400323">
        <w:rPr>
          <w:rStyle w:val="apple-converted-space"/>
          <w:color w:val="333333"/>
        </w:rPr>
        <w:t> </w:t>
      </w:r>
      <w:r w:rsidRPr="00400323">
        <w:rPr>
          <w:rStyle w:val="a4"/>
          <w:b/>
          <w:bCs/>
          <w:color w:val="333333"/>
        </w:rPr>
        <w:t>года</w:t>
      </w:r>
      <w:r w:rsidRPr="00400323">
        <w:rPr>
          <w:rStyle w:val="apple-converted-space"/>
          <w:color w:val="333333"/>
        </w:rPr>
        <w:t> </w:t>
      </w:r>
      <w:r w:rsidRPr="00400323">
        <w:rPr>
          <w:color w:val="333333"/>
        </w:rPr>
        <w:t xml:space="preserve">на подтаявшем льду случилась великая сеча. Русские встали традиционным «орлом»: в центре полк, состоявший из владимиро-суздальских ополченцев, по бокам — полки правой и левой руки - тяжеловооруженная новгородская пехота и конные княжеские дружины. </w:t>
      </w:r>
    </w:p>
    <w:p w:rsidR="009D3A4A" w:rsidRPr="00400323" w:rsidRDefault="009D3A4A" w:rsidP="004003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400323">
        <w:rPr>
          <w:color w:val="333333"/>
        </w:rPr>
        <w:t>Рыцари двинулись на русских</w:t>
      </w:r>
      <w:r w:rsidR="00400323" w:rsidRPr="00400323">
        <w:rPr>
          <w:color w:val="333333"/>
        </w:rPr>
        <w:t xml:space="preserve"> </w:t>
      </w:r>
      <w:r w:rsidRPr="00400323">
        <w:rPr>
          <w:rStyle w:val="a4"/>
          <w:color w:val="333333"/>
        </w:rPr>
        <w:t>«кабаньей головой».</w:t>
      </w:r>
      <w:r w:rsidRPr="00400323">
        <w:rPr>
          <w:rStyle w:val="apple-converted-space"/>
          <w:color w:val="333333"/>
        </w:rPr>
        <w:t> </w:t>
      </w:r>
      <w:r w:rsidRPr="00400323">
        <w:rPr>
          <w:color w:val="333333"/>
        </w:rPr>
        <w:t>Это был особый строй, не раз приносивший успех крестоносцам. В центре «кабаньей головы» шли, сомкнув ряды, пехотинцы-кнехты. Летописная повесть о ледовом побоище сообщает «</w:t>
      </w:r>
      <w:proofErr w:type="spellStart"/>
      <w:r w:rsidRPr="00400323">
        <w:rPr>
          <w:color w:val="333333"/>
        </w:rPr>
        <w:t>бысть</w:t>
      </w:r>
      <w:proofErr w:type="spellEnd"/>
      <w:r w:rsidRPr="00400323">
        <w:rPr>
          <w:color w:val="333333"/>
        </w:rPr>
        <w:t xml:space="preserve"> сеча зла, и треск от копий, и </w:t>
      </w:r>
      <w:proofErr w:type="spellStart"/>
      <w:r w:rsidRPr="00400323">
        <w:rPr>
          <w:color w:val="333333"/>
        </w:rPr>
        <w:t>ломление</w:t>
      </w:r>
      <w:proofErr w:type="spellEnd"/>
      <w:r w:rsidRPr="00400323">
        <w:rPr>
          <w:color w:val="333333"/>
        </w:rPr>
        <w:t xml:space="preserve">, и звук от </w:t>
      </w:r>
      <w:proofErr w:type="spellStart"/>
      <w:r w:rsidRPr="00400323">
        <w:rPr>
          <w:color w:val="333333"/>
        </w:rPr>
        <w:t>мечнаго</w:t>
      </w:r>
      <w:proofErr w:type="spellEnd"/>
      <w:r w:rsidRPr="00400323">
        <w:rPr>
          <w:color w:val="333333"/>
        </w:rPr>
        <w:t xml:space="preserve"> сечения».</w:t>
      </w:r>
    </w:p>
    <w:p w:rsidR="009D3A4A" w:rsidRPr="00400323" w:rsidRDefault="009D3A4A" w:rsidP="004003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400323">
        <w:rPr>
          <w:color w:val="333333"/>
        </w:rPr>
        <w:t xml:space="preserve">Рыцари </w:t>
      </w:r>
      <w:proofErr w:type="gramStart"/>
      <w:r w:rsidRPr="00400323">
        <w:rPr>
          <w:color w:val="333333"/>
        </w:rPr>
        <w:t>смяли русский центр и закружились</w:t>
      </w:r>
      <w:proofErr w:type="gramEnd"/>
      <w:r w:rsidRPr="00400323">
        <w:rPr>
          <w:color w:val="333333"/>
        </w:rPr>
        <w:t xml:space="preserve"> на месте, ломая собственное построение. Им некуда было двигаться. С флангов на рыцарей давили «полки правой и левой руки». Словно клещами сжимали они «свинью». С обеих сторон у сражавшихся было много погибших. Лед покраснел от крови. У противника страдала главным образом пехота. Вдруг дал трещину апрельский лед. Рыцари смешались. </w:t>
      </w:r>
      <w:proofErr w:type="gramStart"/>
      <w:r w:rsidRPr="00400323">
        <w:rPr>
          <w:color w:val="333333"/>
        </w:rPr>
        <w:t>Падавшие</w:t>
      </w:r>
      <w:proofErr w:type="gramEnd"/>
      <w:r w:rsidRPr="00400323">
        <w:rPr>
          <w:color w:val="333333"/>
        </w:rPr>
        <w:t xml:space="preserve"> в воду шли камнем на дно. Войска Александра Невского ударили с удвоенной энергией. Крестоносцы побежали. Русские всадники преследовали их несколько километров.</w:t>
      </w:r>
    </w:p>
    <w:p w:rsidR="009D3A4A" w:rsidRPr="00400323" w:rsidRDefault="009D3A4A" w:rsidP="004003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400323">
        <w:rPr>
          <w:color w:val="333333"/>
        </w:rPr>
        <w:t>Ледовая сеча была выиграна. План крестоносцев утвердиться в Северной Руси не удался.</w:t>
      </w:r>
    </w:p>
    <w:p w:rsidR="00400323" w:rsidRPr="00400323" w:rsidRDefault="00400323" w:rsidP="004003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</w:p>
    <w:p w:rsidR="00400323" w:rsidRPr="00400323" w:rsidRDefault="00400323" w:rsidP="004003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333333"/>
          <w:shd w:val="clear" w:color="auto" w:fill="FFFFFF"/>
        </w:rPr>
      </w:pPr>
      <w:r w:rsidRPr="00400323">
        <w:rPr>
          <w:color w:val="333333"/>
          <w:shd w:val="clear" w:color="auto" w:fill="FFFFFF"/>
        </w:rPr>
        <w:t xml:space="preserve">25 апреля 1945 </w:t>
      </w:r>
      <w:r w:rsidRPr="00400323">
        <w:rPr>
          <w:b/>
          <w:bCs/>
          <w:color w:val="333333"/>
          <w:shd w:val="clear" w:color="auto" w:fill="FFFFFF"/>
        </w:rPr>
        <w:t>Встреча на Эльбе</w:t>
      </w:r>
    </w:p>
    <w:p w:rsidR="00400323" w:rsidRPr="00400323" w:rsidRDefault="00400323" w:rsidP="004003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400323">
        <w:rPr>
          <w:color w:val="333333"/>
        </w:rPr>
        <w:t>В 13:30 (</w:t>
      </w:r>
      <w:proofErr w:type="spellStart"/>
      <w:proofErr w:type="gramStart"/>
      <w:r w:rsidRPr="00400323">
        <w:rPr>
          <w:color w:val="333333"/>
        </w:rPr>
        <w:t>мск</w:t>
      </w:r>
      <w:proofErr w:type="spellEnd"/>
      <w:proofErr w:type="gramEnd"/>
      <w:r w:rsidRPr="00400323">
        <w:rPr>
          <w:color w:val="333333"/>
        </w:rPr>
        <w:t xml:space="preserve">) в районе г. </w:t>
      </w:r>
      <w:proofErr w:type="spellStart"/>
      <w:r w:rsidRPr="00400323">
        <w:rPr>
          <w:color w:val="333333"/>
        </w:rPr>
        <w:t>Торгау</w:t>
      </w:r>
      <w:proofErr w:type="spellEnd"/>
      <w:r w:rsidRPr="00400323">
        <w:rPr>
          <w:color w:val="333333"/>
        </w:rPr>
        <w:t xml:space="preserve"> на Эльбе произошла встреча советских и американских войск. Легендарная встреча на Эльбе стала высшей точкой в союзнических отношениях антигитлеровской коалиции. В передовых частях 1-й американской армии оказались среди радистов люди, знающие русский язык. Они поддерживали связь с нашими радистами, передавая им привет от американцев, сообщая о том, что во всех частях 1-й американской армии с волнением ждут встречи с Красной Армией.</w:t>
      </w:r>
    </w:p>
    <w:p w:rsidR="00400323" w:rsidRPr="00400323" w:rsidRDefault="00400323" w:rsidP="004003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400323">
        <w:rPr>
          <w:color w:val="333333"/>
        </w:rPr>
        <w:t>Где произойдет встреча? Кто первым пожмет руку американцу?</w:t>
      </w:r>
    </w:p>
    <w:p w:rsidR="00400323" w:rsidRPr="00400323" w:rsidRDefault="00400323" w:rsidP="004003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proofErr w:type="spellStart"/>
      <w:r w:rsidRPr="00400323">
        <w:rPr>
          <w:color w:val="333333"/>
        </w:rPr>
        <w:t>мериканцы</w:t>
      </w:r>
      <w:proofErr w:type="spellEnd"/>
      <w:r w:rsidRPr="00400323">
        <w:rPr>
          <w:color w:val="333333"/>
        </w:rPr>
        <w:t xml:space="preserve"> выпустили две зеленые ракеты, чтобы дать понять русским, кто перед ними. И хотя солдаты на том берегу Эльбы не ответили красными ракетами, они спустились к самой кромке воды. Поляк-проводник прокричал на русском языке, что вместе с ним — американцы.</w:t>
      </w:r>
    </w:p>
    <w:p w:rsidR="00400323" w:rsidRPr="00400323" w:rsidRDefault="00400323" w:rsidP="004003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400323">
        <w:rPr>
          <w:color w:val="333333"/>
        </w:rPr>
        <w:t xml:space="preserve">На берегу реки солдаты </w:t>
      </w:r>
      <w:proofErr w:type="spellStart"/>
      <w:r w:rsidRPr="00400323">
        <w:rPr>
          <w:color w:val="333333"/>
        </w:rPr>
        <w:t>Котцебу</w:t>
      </w:r>
      <w:proofErr w:type="spellEnd"/>
      <w:r w:rsidRPr="00400323">
        <w:rPr>
          <w:color w:val="333333"/>
        </w:rPr>
        <w:t xml:space="preserve"> увидели лодку, прикованную цепью к причалу. Взорвав цепь, американский лейтенант с пятью своими солдатами переправился через Эльбу.</w:t>
      </w:r>
    </w:p>
    <w:p w:rsidR="00400323" w:rsidRPr="00400323" w:rsidRDefault="00400323" w:rsidP="004003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400323">
        <w:rPr>
          <w:color w:val="333333"/>
        </w:rPr>
        <w:t>На восточном берегу реки их встречали советский майор и два солдата, один из которых успел даже сделать исторический снимок рукопожатия на Эльбе.</w:t>
      </w:r>
    </w:p>
    <w:p w:rsidR="00400323" w:rsidRDefault="00400323" w:rsidP="004003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400323">
        <w:rPr>
          <w:color w:val="333333"/>
        </w:rPr>
        <w:t xml:space="preserve">Через несколько минут, как пишут американские источники, к группе </w:t>
      </w:r>
      <w:proofErr w:type="spellStart"/>
      <w:r w:rsidRPr="00400323">
        <w:rPr>
          <w:color w:val="333333"/>
        </w:rPr>
        <w:t>Котцебу</w:t>
      </w:r>
      <w:proofErr w:type="spellEnd"/>
      <w:r w:rsidRPr="00400323">
        <w:rPr>
          <w:color w:val="333333"/>
        </w:rPr>
        <w:t xml:space="preserve"> подъехал подполковник Александр </w:t>
      </w:r>
      <w:proofErr w:type="spellStart"/>
      <w:r w:rsidRPr="00400323">
        <w:rPr>
          <w:color w:val="333333"/>
        </w:rPr>
        <w:t>Гардиев</w:t>
      </w:r>
      <w:proofErr w:type="spellEnd"/>
      <w:r w:rsidRPr="00400323">
        <w:rPr>
          <w:color w:val="333333"/>
        </w:rPr>
        <w:t xml:space="preserve">, командир 175-го стрелкового полка. Он сказал, что намерен представить группу союзников командиру дивизии. Майор предложил американцам вернуться назад, на западный берег Эльбы, а затем подняться к северу до паромной переправы у населенного пункта </w:t>
      </w:r>
      <w:proofErr w:type="spellStart"/>
      <w:r w:rsidRPr="00400323">
        <w:rPr>
          <w:color w:val="333333"/>
        </w:rPr>
        <w:t>Крейнитц</w:t>
      </w:r>
      <w:proofErr w:type="spellEnd"/>
      <w:r w:rsidRPr="00400323">
        <w:rPr>
          <w:color w:val="333333"/>
        </w:rPr>
        <w:t>. Там в присутствии двух кинооператоров должна была состояться официальная церемония встречи союзников.</w:t>
      </w:r>
    </w:p>
    <w:p w:rsidR="00CB1FB9" w:rsidRDefault="00CB1FB9" w:rsidP="004003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</w:p>
    <w:p w:rsidR="00CB1FB9" w:rsidRDefault="00CB1FB9" w:rsidP="00CB1FB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CB1FB9">
        <w:rPr>
          <w:color w:val="333333"/>
        </w:rPr>
        <w:t xml:space="preserve">26 апреля </w:t>
      </w:r>
      <w:r>
        <w:rPr>
          <w:color w:val="333333"/>
        </w:rPr>
        <w:t>1916 -</w:t>
      </w:r>
      <w:r w:rsidRPr="00CB1FB9">
        <w:rPr>
          <w:color w:val="333333"/>
        </w:rPr>
        <w:t xml:space="preserve"> </w:t>
      </w:r>
      <w:r w:rsidRPr="00CB1FB9">
        <w:rPr>
          <w:b/>
          <w:color w:val="333333"/>
        </w:rPr>
        <w:t>100 лет со дня начала высадки во Франции русского экспедиционного корпуса</w:t>
      </w:r>
      <w:r w:rsidRPr="00CB1FB9">
        <w:rPr>
          <w:color w:val="333333"/>
        </w:rPr>
        <w:t xml:space="preserve">, направленного в помощь союзникам </w:t>
      </w:r>
    </w:p>
    <w:p w:rsidR="00CB1FB9" w:rsidRPr="00CB1FB9" w:rsidRDefault="00CB1FB9" w:rsidP="00CB1FB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CB1FB9">
        <w:rPr>
          <w:color w:val="333333"/>
        </w:rPr>
        <w:t>В начале 1916 года последовательно были созданы 4 специальные пехотные бригады, каждая из которых состояла из двух полков; каждый по</w:t>
      </w:r>
      <w:proofErr w:type="gramStart"/>
      <w:r w:rsidRPr="00CB1FB9">
        <w:rPr>
          <w:color w:val="333333"/>
        </w:rPr>
        <w:t>лк вкл</w:t>
      </w:r>
      <w:proofErr w:type="gramEnd"/>
      <w:r w:rsidRPr="00CB1FB9">
        <w:rPr>
          <w:color w:val="333333"/>
        </w:rPr>
        <w:t>ючал три батальона из четырёх пеших рот, трёх пулемётных рот (12 пулемётов в каждой), одного связного взвода и одного обслуживающего подразделения. Офицеры были выбраны среди военных, владеющих французским языком. Все солдаты вызвались добровольно сражаться во Франции. В целом, 745 офицеров и 43547 русских солдат присоединились к Французской Армии.</w:t>
      </w:r>
      <w:bookmarkStart w:id="0" w:name="_GoBack"/>
      <w:bookmarkEnd w:id="0"/>
      <w:r w:rsidRPr="00CB1FB9">
        <w:rPr>
          <w:color w:val="333333"/>
        </w:rPr>
        <w:br/>
      </w:r>
      <w:r w:rsidRPr="00CB1FB9">
        <w:rPr>
          <w:color w:val="333333"/>
        </w:rPr>
        <w:lastRenderedPageBreak/>
        <w:t xml:space="preserve">Позднее французский маршал </w:t>
      </w:r>
      <w:proofErr w:type="spellStart"/>
      <w:r w:rsidRPr="00CB1FB9">
        <w:rPr>
          <w:color w:val="333333"/>
        </w:rPr>
        <w:t>Фош</w:t>
      </w:r>
      <w:proofErr w:type="spellEnd"/>
      <w:r w:rsidRPr="00CB1FB9">
        <w:rPr>
          <w:color w:val="333333"/>
        </w:rPr>
        <w:t xml:space="preserve"> написал: «Если Франция и не была стерта с карты Европы, то в первую очередь благодаря мужеству Русских солдат».</w:t>
      </w:r>
      <w:r w:rsidRPr="00CB1FB9">
        <w:rPr>
          <w:color w:val="333333"/>
        </w:rPr>
        <w:br/>
        <w:t xml:space="preserve">В настоящее время в восточных районах Франции, включающих в себя регионы Эльзас, Лотарингия и </w:t>
      </w:r>
      <w:proofErr w:type="spellStart"/>
      <w:r w:rsidRPr="00CB1FB9">
        <w:rPr>
          <w:color w:val="333333"/>
        </w:rPr>
        <w:t>Франш</w:t>
      </w:r>
      <w:proofErr w:type="spellEnd"/>
      <w:r w:rsidRPr="00CB1FB9">
        <w:rPr>
          <w:color w:val="333333"/>
        </w:rPr>
        <w:t>-Конте, Шампань, расположено 40 кладбищ, на которых покоятся около 9 тысяч российских и советских воинов.</w:t>
      </w:r>
    </w:p>
    <w:p w:rsidR="00CB1FB9" w:rsidRPr="00400323" w:rsidRDefault="00CB1FB9" w:rsidP="004003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</w:p>
    <w:p w:rsidR="00400323" w:rsidRPr="00400323" w:rsidRDefault="00400323" w:rsidP="004003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</w:p>
    <w:p w:rsidR="009D3A4A" w:rsidRPr="00400323" w:rsidRDefault="009D3A4A" w:rsidP="00400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D3A4A" w:rsidRPr="0040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4A"/>
    <w:rsid w:val="00400323"/>
    <w:rsid w:val="00730BAD"/>
    <w:rsid w:val="009D3A4A"/>
    <w:rsid w:val="00CB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3A4A"/>
    <w:rPr>
      <w:i/>
      <w:iCs/>
    </w:rPr>
  </w:style>
  <w:style w:type="character" w:customStyle="1" w:styleId="apple-converted-space">
    <w:name w:val="apple-converted-space"/>
    <w:basedOn w:val="a0"/>
    <w:rsid w:val="009D3A4A"/>
  </w:style>
  <w:style w:type="character" w:customStyle="1" w:styleId="10">
    <w:name w:val="Заголовок 1 Знак"/>
    <w:basedOn w:val="a0"/>
    <w:link w:val="1"/>
    <w:uiPriority w:val="9"/>
    <w:rsid w:val="00CB1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3A4A"/>
    <w:rPr>
      <w:i/>
      <w:iCs/>
    </w:rPr>
  </w:style>
  <w:style w:type="character" w:customStyle="1" w:styleId="apple-converted-space">
    <w:name w:val="apple-converted-space"/>
    <w:basedOn w:val="a0"/>
    <w:rsid w:val="009D3A4A"/>
  </w:style>
  <w:style w:type="character" w:customStyle="1" w:styleId="10">
    <w:name w:val="Заголовок 1 Знак"/>
    <w:basedOn w:val="a0"/>
    <w:link w:val="1"/>
    <w:uiPriority w:val="9"/>
    <w:rsid w:val="00CB1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Анастасия Михайловна</dc:creator>
  <cp:lastModifiedBy>Терехова Анастасия Михайловна</cp:lastModifiedBy>
  <cp:revision>2</cp:revision>
  <dcterms:created xsi:type="dcterms:W3CDTF">2016-04-11T06:59:00Z</dcterms:created>
  <dcterms:modified xsi:type="dcterms:W3CDTF">2016-04-11T07:19:00Z</dcterms:modified>
</cp:coreProperties>
</file>