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75487" w:rsidRDefault="004E443D">
      <w:pPr>
        <w:suppressAutoHyphens/>
        <w:spacing w:before="108" w:after="108" w:line="240" w:lineRule="auto"/>
        <w:jc w:val="center"/>
        <w:rPr>
          <w:rFonts w:ascii="Arial" w:eastAsia="Arial" w:hAnsi="Arial" w:cs="Arial"/>
          <w:b/>
          <w:color w:val="26282F"/>
          <w:sz w:val="26"/>
        </w:rPr>
      </w:pPr>
      <w:r>
        <w:fldChar w:fldCharType="begin"/>
      </w:r>
      <w:r>
        <w:instrText xml:space="preserve"> HYPERLINK "http://ivo.garant.ru/document?id=18767712&amp;sub=0" \h </w:instrText>
      </w:r>
      <w:r>
        <w:fldChar w:fldCharType="separate"/>
      </w:r>
      <w:r>
        <w:rPr>
          <w:rFonts w:ascii="Arial" w:eastAsia="Arial" w:hAnsi="Arial" w:cs="Arial"/>
          <w:b/>
          <w:color w:val="106BBE"/>
          <w:sz w:val="26"/>
        </w:rPr>
        <w:t>Приказ Департамента здравоохранения Тюменской области</w:t>
      </w:r>
      <w:r>
        <w:rPr>
          <w:rFonts w:ascii="Arial" w:eastAsia="Arial" w:hAnsi="Arial" w:cs="Arial"/>
          <w:b/>
          <w:color w:val="106BBE"/>
          <w:sz w:val="26"/>
        </w:rPr>
        <w:br/>
        <w:t>от 8 июня 2009 г. N 23ос</w:t>
      </w:r>
      <w:r>
        <w:rPr>
          <w:rFonts w:ascii="Arial" w:eastAsia="Arial" w:hAnsi="Arial" w:cs="Arial"/>
          <w:b/>
          <w:color w:val="106BBE"/>
          <w:sz w:val="26"/>
        </w:rPr>
        <w:br/>
        <w:t>"Об утверждении Правил предоставления платных медицинских</w:t>
      </w:r>
      <w:r>
        <w:rPr>
          <w:rFonts w:ascii="Arial" w:eastAsia="Arial" w:hAnsi="Arial" w:cs="Arial"/>
          <w:b/>
          <w:color w:val="106BBE"/>
          <w:sz w:val="26"/>
        </w:rPr>
        <w:br/>
        <w:t>услуг в Тюменской области"</w:t>
      </w:r>
      <w:r>
        <w:rPr>
          <w:rFonts w:ascii="Arial" w:eastAsia="Arial" w:hAnsi="Arial" w:cs="Arial"/>
          <w:b/>
          <w:color w:val="106BBE"/>
          <w:sz w:val="26"/>
        </w:rPr>
        <w:fldChar w:fldCharType="end"/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b/>
          <w:color w:val="353842"/>
          <w:sz w:val="20"/>
        </w:rPr>
      </w:pPr>
      <w:r>
        <w:rPr>
          <w:rFonts w:ascii="Arial" w:eastAsia="Arial" w:hAnsi="Arial" w:cs="Arial"/>
          <w:b/>
          <w:color w:val="353842"/>
          <w:sz w:val="20"/>
        </w:rPr>
        <w:t>С изменениями и дополнениями от:</w:t>
      </w:r>
    </w:p>
    <w:p w:rsidR="00175487" w:rsidRDefault="004E443D">
      <w:pPr>
        <w:suppressAutoHyphens/>
        <w:spacing w:before="180" w:after="0" w:line="240" w:lineRule="auto"/>
        <w:ind w:left="360" w:right="360"/>
        <w:jc w:val="both"/>
        <w:rPr>
          <w:rFonts w:ascii="Arial" w:eastAsia="Arial" w:hAnsi="Arial" w:cs="Arial"/>
          <w:color w:val="353842"/>
          <w:sz w:val="20"/>
        </w:rPr>
      </w:pPr>
      <w:r>
        <w:rPr>
          <w:rFonts w:ascii="Arial" w:eastAsia="Arial" w:hAnsi="Arial" w:cs="Arial"/>
          <w:color w:val="353842"/>
          <w:sz w:val="20"/>
        </w:rPr>
        <w:t>20 июля, 10 декабря 2009 г., 16 февраля, 25 июня, 13 сентября 2010 г., 19 июля 2011 г.</w:t>
      </w:r>
    </w:p>
    <w:p w:rsidR="00175487" w:rsidRDefault="00175487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В целях повышения эффективности организации предоставления платных медицинских услуг в учреждениях здравоохранения Тюменской области, п</w:t>
      </w:r>
      <w:r>
        <w:rPr>
          <w:rFonts w:ascii="Arial" w:eastAsia="Arial" w:hAnsi="Arial" w:cs="Arial"/>
          <w:sz w:val="26"/>
        </w:rPr>
        <w:t>овышения качества и доступности медицинской помощи, а также более полного удовлетворения потребности граждан в медицинской помощи, до урегулирования данного вопроса нормативным правовым актом Тюменской области, приказываю: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1. Утвердить Правила предоставлен</w:t>
      </w:r>
      <w:r>
        <w:rPr>
          <w:rFonts w:ascii="Arial" w:eastAsia="Arial" w:hAnsi="Arial" w:cs="Arial"/>
          <w:sz w:val="26"/>
        </w:rPr>
        <w:t xml:space="preserve">ия платных медицинских услуг в Тюменской области в соответствии с </w:t>
      </w:r>
      <w:hyperlink r:id="rId5">
        <w:r>
          <w:rPr>
            <w:rFonts w:ascii="Arial" w:eastAsia="Arial" w:hAnsi="Arial" w:cs="Arial"/>
            <w:color w:val="106BBE"/>
            <w:sz w:val="26"/>
          </w:rPr>
          <w:t>приложением</w:t>
        </w:r>
      </w:hyperlink>
      <w:r>
        <w:rPr>
          <w:rFonts w:ascii="Arial" w:eastAsia="Arial" w:hAnsi="Arial" w:cs="Arial"/>
          <w:sz w:val="26"/>
        </w:rPr>
        <w:t>.</w:t>
      </w:r>
    </w:p>
    <w:p w:rsidR="00175487" w:rsidRDefault="004E443D">
      <w:pPr>
        <w:suppressAutoHyphens/>
        <w:spacing w:before="75" w:after="0" w:line="240" w:lineRule="auto"/>
        <w:ind w:left="170"/>
        <w:jc w:val="both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>Информация об изменениях:</w:t>
      </w:r>
    </w:p>
    <w:p w:rsidR="00175487" w:rsidRDefault="004E443D">
      <w:pPr>
        <w:suppressAutoHyphens/>
        <w:spacing w:before="75" w:after="0" w:line="240" w:lineRule="auto"/>
        <w:ind w:left="170"/>
        <w:jc w:val="both"/>
        <w:rPr>
          <w:rFonts w:ascii="Arial" w:eastAsia="Arial" w:hAnsi="Arial" w:cs="Arial"/>
          <w:i/>
          <w:color w:val="353842"/>
          <w:sz w:val="26"/>
        </w:rPr>
      </w:pPr>
      <w:hyperlink r:id="rId6">
        <w:r>
          <w:rPr>
            <w:rFonts w:ascii="Arial" w:eastAsia="Arial" w:hAnsi="Arial" w:cs="Arial"/>
            <w:i/>
            <w:color w:val="106BBE"/>
            <w:sz w:val="26"/>
          </w:rPr>
          <w:t>Приказом</w:t>
        </w:r>
      </w:hyperlink>
      <w:r>
        <w:rPr>
          <w:rFonts w:ascii="Arial" w:eastAsia="Arial" w:hAnsi="Arial" w:cs="Arial"/>
          <w:i/>
          <w:color w:val="353842"/>
          <w:sz w:val="26"/>
        </w:rPr>
        <w:t xml:space="preserve"> Департамента здравоохранения Тюменской области от 19 июля 2011 г. N 311ос настоящий приказ дополнен пунктом 2, в связи с чем пункт 2 считать пунктом 3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2. Установить персональную ответственность за своевременное и надлежащее (качественное) исполнение прика</w:t>
      </w:r>
      <w:r>
        <w:rPr>
          <w:rFonts w:ascii="Arial" w:eastAsia="Arial" w:hAnsi="Arial" w:cs="Arial"/>
          <w:sz w:val="26"/>
        </w:rPr>
        <w:t>за на руководителей подведомственных учреждений здравоохранения.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3. Контроль за исполнением приказа оставляю за собой.</w:t>
      </w:r>
    </w:p>
    <w:p w:rsidR="00175487" w:rsidRDefault="00175487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8"/>
        <w:gridCol w:w="3185"/>
      </w:tblGrid>
      <w:tr w:rsidR="00175487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5487" w:rsidRDefault="004E443D">
            <w:pPr>
              <w:suppressAutoHyphens/>
              <w:spacing w:after="0" w:line="240" w:lineRule="auto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>Директор департамента</w:t>
            </w:r>
          </w:p>
        </w:tc>
        <w:tc>
          <w:tcPr>
            <w:tcW w:w="343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75487" w:rsidRDefault="004E443D">
            <w:pPr>
              <w:suppressAutoHyphens/>
              <w:spacing w:after="0" w:line="240" w:lineRule="auto"/>
              <w:jc w:val="right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>А.Ю. Кудряков</w:t>
            </w:r>
          </w:p>
        </w:tc>
      </w:tr>
    </w:tbl>
    <w:p w:rsidR="00175487" w:rsidRDefault="00175487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</w:p>
    <w:p w:rsidR="00175487" w:rsidRDefault="004E443D">
      <w:pPr>
        <w:suppressAutoHyphens/>
        <w:spacing w:after="0" w:line="240" w:lineRule="auto"/>
        <w:ind w:firstLine="698"/>
        <w:jc w:val="right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b/>
          <w:color w:val="26282F"/>
          <w:sz w:val="26"/>
        </w:rPr>
        <w:t>Приложение</w:t>
      </w:r>
    </w:p>
    <w:p w:rsidR="00175487" w:rsidRDefault="004E443D">
      <w:pPr>
        <w:suppressAutoHyphens/>
        <w:spacing w:after="0" w:line="240" w:lineRule="auto"/>
        <w:ind w:firstLine="698"/>
        <w:jc w:val="right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b/>
          <w:color w:val="26282F"/>
          <w:sz w:val="26"/>
        </w:rPr>
        <w:t xml:space="preserve">к </w:t>
      </w:r>
      <w:hyperlink r:id="rId7">
        <w:r>
          <w:rPr>
            <w:rFonts w:ascii="Arial" w:eastAsia="Arial" w:hAnsi="Arial" w:cs="Arial"/>
            <w:b/>
            <w:color w:val="106BBE"/>
            <w:sz w:val="26"/>
          </w:rPr>
          <w:t>приказу</w:t>
        </w:r>
      </w:hyperlink>
    </w:p>
    <w:p w:rsidR="00175487" w:rsidRDefault="004E443D">
      <w:pPr>
        <w:suppressAutoHyphens/>
        <w:spacing w:after="0" w:line="240" w:lineRule="auto"/>
        <w:ind w:firstLine="698"/>
        <w:jc w:val="right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b/>
          <w:color w:val="26282F"/>
          <w:sz w:val="26"/>
        </w:rPr>
        <w:t>Департамента</w:t>
      </w:r>
    </w:p>
    <w:p w:rsidR="00175487" w:rsidRDefault="004E443D">
      <w:pPr>
        <w:suppressAutoHyphens/>
        <w:spacing w:after="0" w:line="240" w:lineRule="auto"/>
        <w:ind w:firstLine="698"/>
        <w:jc w:val="right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b/>
          <w:color w:val="26282F"/>
          <w:sz w:val="26"/>
        </w:rPr>
        <w:t>здравоохранения</w:t>
      </w:r>
    </w:p>
    <w:p w:rsidR="00175487" w:rsidRDefault="004E443D">
      <w:pPr>
        <w:suppressAutoHyphens/>
        <w:spacing w:after="0" w:line="240" w:lineRule="auto"/>
        <w:ind w:firstLine="698"/>
        <w:jc w:val="right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b/>
          <w:color w:val="26282F"/>
          <w:sz w:val="26"/>
        </w:rPr>
        <w:t>Тюменской области</w:t>
      </w:r>
    </w:p>
    <w:p w:rsidR="00175487" w:rsidRDefault="004E443D">
      <w:pPr>
        <w:suppressAutoHyphens/>
        <w:spacing w:after="0" w:line="240" w:lineRule="auto"/>
        <w:ind w:firstLine="698"/>
        <w:jc w:val="right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b/>
          <w:color w:val="26282F"/>
          <w:sz w:val="26"/>
        </w:rPr>
        <w:t>от 8 июня 2009 г. N 23ос</w:t>
      </w:r>
    </w:p>
    <w:p w:rsidR="00175487" w:rsidRDefault="00175487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</w:p>
    <w:p w:rsidR="00175487" w:rsidRDefault="004E443D">
      <w:pPr>
        <w:suppressAutoHyphens/>
        <w:spacing w:before="108" w:after="108" w:line="240" w:lineRule="auto"/>
        <w:jc w:val="center"/>
        <w:rPr>
          <w:rFonts w:ascii="Arial" w:eastAsia="Arial" w:hAnsi="Arial" w:cs="Arial"/>
          <w:b/>
          <w:color w:val="26282F"/>
          <w:sz w:val="26"/>
        </w:rPr>
      </w:pPr>
      <w:r>
        <w:rPr>
          <w:rFonts w:ascii="Arial" w:eastAsia="Arial" w:hAnsi="Arial" w:cs="Arial"/>
          <w:b/>
          <w:color w:val="26282F"/>
          <w:sz w:val="26"/>
        </w:rPr>
        <w:t>Правила</w:t>
      </w:r>
      <w:r>
        <w:rPr>
          <w:rFonts w:ascii="Arial" w:eastAsia="Arial" w:hAnsi="Arial" w:cs="Arial"/>
          <w:b/>
          <w:color w:val="26282F"/>
          <w:sz w:val="26"/>
        </w:rPr>
        <w:br/>
        <w:t>предоставления платных медицинских услуг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b/>
          <w:color w:val="353842"/>
          <w:sz w:val="20"/>
        </w:rPr>
      </w:pPr>
      <w:r>
        <w:rPr>
          <w:rFonts w:ascii="Arial" w:eastAsia="Arial" w:hAnsi="Arial" w:cs="Arial"/>
          <w:b/>
          <w:color w:val="353842"/>
          <w:sz w:val="20"/>
        </w:rPr>
        <w:t>С изменениями и дополнениями от:</w:t>
      </w:r>
    </w:p>
    <w:p w:rsidR="00175487" w:rsidRDefault="004E443D">
      <w:pPr>
        <w:suppressAutoHyphens/>
        <w:spacing w:before="180" w:after="0" w:line="240" w:lineRule="auto"/>
        <w:ind w:left="360" w:right="360"/>
        <w:jc w:val="both"/>
        <w:rPr>
          <w:rFonts w:ascii="Arial" w:eastAsia="Arial" w:hAnsi="Arial" w:cs="Arial"/>
          <w:color w:val="353842"/>
          <w:sz w:val="20"/>
        </w:rPr>
      </w:pPr>
      <w:r>
        <w:rPr>
          <w:rFonts w:ascii="Arial" w:eastAsia="Arial" w:hAnsi="Arial" w:cs="Arial"/>
          <w:color w:val="353842"/>
          <w:sz w:val="20"/>
        </w:rPr>
        <w:t>20 июля, 10 декабря 2009 г., 16 февраля, 25 июня, 13 сентября 2010 г., 19 июля 2011 г.</w:t>
      </w:r>
    </w:p>
    <w:p w:rsidR="00175487" w:rsidRDefault="00175487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</w:p>
    <w:p w:rsidR="00175487" w:rsidRDefault="004E443D">
      <w:pPr>
        <w:suppressAutoHyphens/>
        <w:spacing w:before="108" w:after="108" w:line="240" w:lineRule="auto"/>
        <w:jc w:val="center"/>
        <w:rPr>
          <w:rFonts w:ascii="Arial" w:eastAsia="Arial" w:hAnsi="Arial" w:cs="Arial"/>
          <w:b/>
          <w:color w:val="26282F"/>
          <w:sz w:val="26"/>
        </w:rPr>
      </w:pPr>
      <w:r>
        <w:rPr>
          <w:rFonts w:ascii="Arial" w:eastAsia="Arial" w:hAnsi="Arial" w:cs="Arial"/>
          <w:b/>
          <w:color w:val="26282F"/>
          <w:sz w:val="26"/>
        </w:rPr>
        <w:t>1. Общие положения</w:t>
      </w:r>
    </w:p>
    <w:p w:rsidR="00175487" w:rsidRDefault="00175487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</w:p>
    <w:p w:rsidR="00175487" w:rsidRDefault="004E443D">
      <w:pPr>
        <w:suppressAutoHyphens/>
        <w:spacing w:before="75" w:after="0" w:line="240" w:lineRule="auto"/>
        <w:ind w:left="170"/>
        <w:jc w:val="both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>Информация об изменениях:</w:t>
      </w:r>
    </w:p>
    <w:p w:rsidR="00175487" w:rsidRDefault="004E443D">
      <w:pPr>
        <w:suppressAutoHyphens/>
        <w:spacing w:before="75" w:after="0" w:line="240" w:lineRule="auto"/>
        <w:ind w:left="170"/>
        <w:jc w:val="both"/>
        <w:rPr>
          <w:rFonts w:ascii="Arial" w:eastAsia="Arial" w:hAnsi="Arial" w:cs="Arial"/>
          <w:i/>
          <w:color w:val="353842"/>
          <w:sz w:val="26"/>
        </w:rPr>
      </w:pPr>
      <w:hyperlink r:id="rId8">
        <w:r>
          <w:rPr>
            <w:rFonts w:ascii="Arial" w:eastAsia="Arial" w:hAnsi="Arial" w:cs="Arial"/>
            <w:i/>
            <w:color w:val="106BBE"/>
            <w:sz w:val="26"/>
          </w:rPr>
          <w:t>Приказом</w:t>
        </w:r>
      </w:hyperlink>
      <w:r>
        <w:rPr>
          <w:rFonts w:ascii="Arial" w:eastAsia="Arial" w:hAnsi="Arial" w:cs="Arial"/>
          <w:i/>
          <w:color w:val="353842"/>
          <w:sz w:val="26"/>
        </w:rPr>
        <w:t xml:space="preserve"> Департамента здравоохранения Тюменской области от 13 сентября 2010 г. N 147-ос пункт 1.1 настоящего приложения изложен в новой редакции</w:t>
      </w:r>
    </w:p>
    <w:p w:rsidR="00175487" w:rsidRDefault="004E443D">
      <w:pPr>
        <w:suppressAutoHyphens/>
        <w:spacing w:before="75" w:after="0" w:line="240" w:lineRule="auto"/>
        <w:ind w:left="170"/>
        <w:jc w:val="both"/>
        <w:rPr>
          <w:rFonts w:ascii="Arial" w:eastAsia="Arial" w:hAnsi="Arial" w:cs="Arial"/>
          <w:i/>
          <w:color w:val="353842"/>
          <w:sz w:val="26"/>
        </w:rPr>
      </w:pPr>
      <w:r>
        <w:rPr>
          <w:rFonts w:ascii="Arial" w:eastAsia="Arial" w:hAnsi="Arial" w:cs="Arial"/>
          <w:i/>
          <w:color w:val="353842"/>
          <w:sz w:val="26"/>
        </w:rPr>
        <w:t>См. текст пункта в предыдущей редакции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lastRenderedPageBreak/>
        <w:t>1.1. На</w:t>
      </w:r>
      <w:r>
        <w:rPr>
          <w:rFonts w:ascii="Arial" w:eastAsia="Arial" w:hAnsi="Arial" w:cs="Arial"/>
          <w:sz w:val="26"/>
        </w:rPr>
        <w:t xml:space="preserve">стоящие Правила предоставления платных медицинских услуг (далее - Правила) разработаны в соответствие с Законами Российской Федерации </w:t>
      </w:r>
      <w:hyperlink r:id="rId9">
        <w:r>
          <w:rPr>
            <w:rFonts w:ascii="Arial" w:eastAsia="Arial" w:hAnsi="Arial" w:cs="Arial"/>
            <w:color w:val="106BBE"/>
            <w:sz w:val="26"/>
          </w:rPr>
          <w:t>от 22.07.1993 N 5487-1</w:t>
        </w:r>
      </w:hyperlink>
      <w:r>
        <w:rPr>
          <w:rFonts w:ascii="Arial" w:eastAsia="Arial" w:hAnsi="Arial" w:cs="Arial"/>
          <w:sz w:val="26"/>
        </w:rPr>
        <w:t xml:space="preserve"> "Основы законодательства Российс</w:t>
      </w:r>
      <w:r>
        <w:rPr>
          <w:rFonts w:ascii="Arial" w:eastAsia="Arial" w:hAnsi="Arial" w:cs="Arial"/>
          <w:sz w:val="26"/>
        </w:rPr>
        <w:t xml:space="preserve">кой Федерации об охране здоровья граждан", </w:t>
      </w:r>
      <w:hyperlink r:id="rId10">
        <w:r>
          <w:rPr>
            <w:rFonts w:ascii="Arial" w:eastAsia="Arial" w:hAnsi="Arial" w:cs="Arial"/>
            <w:color w:val="106BBE"/>
            <w:sz w:val="26"/>
          </w:rPr>
          <w:t>от 28.06.1991 N 1499-1</w:t>
        </w:r>
      </w:hyperlink>
      <w:r>
        <w:rPr>
          <w:rFonts w:ascii="Arial" w:eastAsia="Arial" w:hAnsi="Arial" w:cs="Arial"/>
          <w:sz w:val="26"/>
        </w:rPr>
        <w:t xml:space="preserve"> "О медицинском страховании граждан в Российской Федерации", </w:t>
      </w:r>
      <w:hyperlink r:id="rId11">
        <w:r>
          <w:rPr>
            <w:rFonts w:ascii="Arial" w:eastAsia="Arial" w:hAnsi="Arial" w:cs="Arial"/>
            <w:color w:val="106BBE"/>
            <w:sz w:val="26"/>
          </w:rPr>
          <w:t>от 07.02.1992 N 2300-1</w:t>
        </w:r>
      </w:hyperlink>
      <w:r>
        <w:rPr>
          <w:rFonts w:ascii="Arial" w:eastAsia="Arial" w:hAnsi="Arial" w:cs="Arial"/>
          <w:sz w:val="26"/>
        </w:rPr>
        <w:t xml:space="preserve"> "О защите прав потребителей", </w:t>
      </w:r>
      <w:hyperlink r:id="rId12">
        <w:r>
          <w:rPr>
            <w:rFonts w:ascii="Arial" w:eastAsia="Arial" w:hAnsi="Arial" w:cs="Arial"/>
            <w:color w:val="106BBE"/>
            <w:sz w:val="26"/>
          </w:rPr>
          <w:t>Гражданским кодексом</w:t>
        </w:r>
      </w:hyperlink>
      <w:r>
        <w:rPr>
          <w:rFonts w:ascii="Arial" w:eastAsia="Arial" w:hAnsi="Arial" w:cs="Arial"/>
          <w:sz w:val="26"/>
        </w:rPr>
        <w:t xml:space="preserve"> Российской Федерации, </w:t>
      </w:r>
      <w:hyperlink r:id="rId13">
        <w:r>
          <w:rPr>
            <w:rFonts w:ascii="Arial" w:eastAsia="Arial" w:hAnsi="Arial" w:cs="Arial"/>
            <w:color w:val="106BBE"/>
            <w:sz w:val="26"/>
          </w:rPr>
          <w:t>постановлением</w:t>
        </w:r>
      </w:hyperlink>
      <w:r>
        <w:rPr>
          <w:rFonts w:ascii="Arial" w:eastAsia="Arial" w:hAnsi="Arial" w:cs="Arial"/>
          <w:sz w:val="26"/>
        </w:rPr>
        <w:t xml:space="preserve"> Правительства Российской Федерации от 13.01.1996 N 27 "Об утверждении Правил предоставления платных медицинских услуг населению медицинскими учреждениями", </w:t>
      </w:r>
      <w:hyperlink r:id="rId14">
        <w:r>
          <w:rPr>
            <w:rFonts w:ascii="Arial" w:eastAsia="Arial" w:hAnsi="Arial" w:cs="Arial"/>
            <w:color w:val="106BBE"/>
            <w:sz w:val="26"/>
          </w:rPr>
          <w:t>постановлением</w:t>
        </w:r>
      </w:hyperlink>
      <w:r>
        <w:rPr>
          <w:rFonts w:ascii="Arial" w:eastAsia="Arial" w:hAnsi="Arial" w:cs="Arial"/>
          <w:sz w:val="26"/>
        </w:rPr>
        <w:t xml:space="preserve"> Правительства Тюм</w:t>
      </w:r>
      <w:r>
        <w:rPr>
          <w:rFonts w:ascii="Arial" w:eastAsia="Arial" w:hAnsi="Arial" w:cs="Arial"/>
          <w:sz w:val="26"/>
        </w:rPr>
        <w:t xml:space="preserve">енской области от 22.06.2009 N 171-п "Об утверждении Положения об источниках образования и направлениях использования средств, полученных государственными бюджетными учреждениями Тюменской области от приносящей доход деятельности", </w:t>
      </w:r>
      <w:hyperlink r:id="rId15">
        <w:r>
          <w:rPr>
            <w:rFonts w:ascii="Arial" w:eastAsia="Arial" w:hAnsi="Arial" w:cs="Arial"/>
            <w:color w:val="106BBE"/>
            <w:sz w:val="26"/>
          </w:rPr>
          <w:t>постановлением</w:t>
        </w:r>
      </w:hyperlink>
      <w:r>
        <w:rPr>
          <w:rFonts w:ascii="Arial" w:eastAsia="Arial" w:hAnsi="Arial" w:cs="Arial"/>
          <w:sz w:val="26"/>
        </w:rPr>
        <w:t xml:space="preserve"> Правительства Тюменской области от 30.08.2010 N 240-п "Об утверждении Порядка расчета тарифов на платные медицинские услуги, оказываемые государственными учреждениями здравоохранения Тюменской облас</w:t>
      </w:r>
      <w:r>
        <w:rPr>
          <w:rFonts w:ascii="Arial" w:eastAsia="Arial" w:hAnsi="Arial" w:cs="Arial"/>
          <w:sz w:val="26"/>
        </w:rPr>
        <w:t>ти".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1.2. Настоящие Правила обязательны для исполнения всеми учреждениями здравоохранения Тюменской области, финансируемыми из средств территориального фонда обязательного медицинского страхования Тюменской области, средств областного бюджета при оказании </w:t>
      </w:r>
      <w:r>
        <w:rPr>
          <w:rFonts w:ascii="Arial" w:eastAsia="Arial" w:hAnsi="Arial" w:cs="Arial"/>
          <w:sz w:val="26"/>
        </w:rPr>
        <w:t>ими медицинской помощи в рамках реализации государственных гарантий оказания бесплатной медицинской помощи.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1.3. Платные медицинские услуги - это медицинские услуги, которые в соответствии с действующим законодательством не должны предоставляться за счет с</w:t>
      </w:r>
      <w:r>
        <w:rPr>
          <w:rFonts w:ascii="Arial" w:eastAsia="Arial" w:hAnsi="Arial" w:cs="Arial"/>
          <w:sz w:val="26"/>
        </w:rPr>
        <w:t>редств обязательного медицинского страхования, средств бюджета, а также все медицинские услуги, предусмотренные действующими отраслевыми классификаторами, которые предоставляются на возмездной основе по желанию граждан.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1.4. Настоящие Правила распространяю</w:t>
      </w:r>
      <w:r>
        <w:rPr>
          <w:rFonts w:ascii="Arial" w:eastAsia="Arial" w:hAnsi="Arial" w:cs="Arial"/>
          <w:sz w:val="26"/>
        </w:rPr>
        <w:t>тся на оказание платных медицинских услуг гражданам, включая оказание медицинских услуг за плату в рамках договоров с организациями.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1.5. Учреждения здравоохранения вправе предоставлять за плату немедицинские услуги (дополнительные бытовые и сервисные услу</w:t>
      </w:r>
      <w:r>
        <w:rPr>
          <w:rFonts w:ascii="Arial" w:eastAsia="Arial" w:hAnsi="Arial" w:cs="Arial"/>
          <w:sz w:val="26"/>
        </w:rPr>
        <w:t>ги, включая пребывание в палатах повышенной комфортности; дополнительный уход, не обусловленный медицинскими показаниями; дополнительное питание; оснащение палат и кабинетов дополнительными видами немедицинского оборудования: телефон, телевизор, оргтехника</w:t>
      </w:r>
      <w:r>
        <w:rPr>
          <w:rFonts w:ascii="Arial" w:eastAsia="Arial" w:hAnsi="Arial" w:cs="Arial"/>
          <w:sz w:val="26"/>
        </w:rPr>
        <w:t>, холодильник и т.д.; транспортные и другие услуги) в соответствии с действующим законодательством в случае, если это не противоречит уставу учреждения здравоохранения.</w:t>
      </w:r>
    </w:p>
    <w:p w:rsidR="00175487" w:rsidRDefault="00175487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</w:p>
    <w:p w:rsidR="00175487" w:rsidRDefault="004E443D">
      <w:pPr>
        <w:suppressAutoHyphens/>
        <w:spacing w:before="108" w:after="108" w:line="240" w:lineRule="auto"/>
        <w:jc w:val="center"/>
        <w:rPr>
          <w:rFonts w:ascii="Arial" w:eastAsia="Arial" w:hAnsi="Arial" w:cs="Arial"/>
          <w:b/>
          <w:color w:val="26282F"/>
          <w:sz w:val="26"/>
        </w:rPr>
      </w:pPr>
      <w:r>
        <w:rPr>
          <w:rFonts w:ascii="Arial" w:eastAsia="Arial" w:hAnsi="Arial" w:cs="Arial"/>
          <w:b/>
          <w:color w:val="26282F"/>
          <w:sz w:val="26"/>
        </w:rPr>
        <w:t>2. Основания для предоставления платных медицинских услуг</w:t>
      </w:r>
    </w:p>
    <w:p w:rsidR="00175487" w:rsidRDefault="00175487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2.1. Основаниями для предос</w:t>
      </w:r>
      <w:r>
        <w:rPr>
          <w:rFonts w:ascii="Arial" w:eastAsia="Arial" w:hAnsi="Arial" w:cs="Arial"/>
          <w:sz w:val="26"/>
        </w:rPr>
        <w:t>тавления платных медицинских услуг являются: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- отсутствие обязательств по оплате данного вида медицинской помощи (медицинской услуги) из средств обязательного медицинского страхования, средств бюджета;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- оказание медицинских услуг по инициативе гражданина </w:t>
      </w:r>
      <w:r>
        <w:rPr>
          <w:rFonts w:ascii="Arial" w:eastAsia="Arial" w:hAnsi="Arial" w:cs="Arial"/>
          <w:sz w:val="26"/>
        </w:rPr>
        <w:t xml:space="preserve">вне порядка и условий, установленных </w:t>
      </w:r>
      <w:hyperlink r:id="rId16">
        <w:r>
          <w:rPr>
            <w:rFonts w:ascii="Arial" w:eastAsia="Arial" w:hAnsi="Arial" w:cs="Arial"/>
            <w:color w:val="106BBE"/>
            <w:sz w:val="26"/>
          </w:rPr>
          <w:t>Разделом 2</w:t>
        </w:r>
      </w:hyperlink>
      <w:r>
        <w:rPr>
          <w:rFonts w:ascii="Arial" w:eastAsia="Arial" w:hAnsi="Arial" w:cs="Arial"/>
          <w:sz w:val="26"/>
        </w:rPr>
        <w:t xml:space="preserve"> Территориальной программы государственных гарантий оказания бесплатной медицинской помощи в Тюменской области.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2.2. Виды медицинских услуг </w:t>
      </w:r>
      <w:r>
        <w:rPr>
          <w:rFonts w:ascii="Arial" w:eastAsia="Arial" w:hAnsi="Arial" w:cs="Arial"/>
          <w:sz w:val="26"/>
        </w:rPr>
        <w:t>и работ, подлежащих предоставлению гражданам за плату: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- косметологические услуги (за исключением услуг, предоставляемых по медицинским показаниям);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- традиционные методы диагностики и лечения (иглорефлексотерапия, трудотерапия и т.п.);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- гомеопатическое л</w:t>
      </w:r>
      <w:r>
        <w:rPr>
          <w:rFonts w:ascii="Arial" w:eastAsia="Arial" w:hAnsi="Arial" w:cs="Arial"/>
          <w:sz w:val="26"/>
        </w:rPr>
        <w:t>ечение;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- зубное протезирование (за исключением случаев, когда оно предусмотрено действующим законодательством или должно быть проведено по медицинским показаниям, установленным врачебной комиссией учреждения здравоохранения);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- проведение профилактических прививок по желанию граждан (за исключением мер по иммунопрофилактике, осуществляемых в соответствии с действующим законодательством);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- диагностические, лечебные, реабилитационные, профилактические, оздоровительные и иные усл</w:t>
      </w:r>
      <w:r>
        <w:rPr>
          <w:rFonts w:ascii="Arial" w:eastAsia="Arial" w:hAnsi="Arial" w:cs="Arial"/>
          <w:sz w:val="26"/>
        </w:rPr>
        <w:t>уги, проводимые в порядке личной инициативы граждан при отсутствии соответствующего назначения в медицинской карте лечащим врачом;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- медицинское освидетельствование и проведение экспертиз в порядке личной инициативы граждан при отсутствии направления, выда</w:t>
      </w:r>
      <w:r>
        <w:rPr>
          <w:rFonts w:ascii="Arial" w:eastAsia="Arial" w:hAnsi="Arial" w:cs="Arial"/>
          <w:sz w:val="26"/>
        </w:rPr>
        <w:t>нного в установленном порядке;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- медицинское обеспечение частных мероприятий;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- медицинские услуги, не входящие в перечни услуг, предусмотренные федеральными стандартами для нозологических форм, по поводу которых производится оказание медицинской помощи пациенту;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- индивидуальный медицинский пост (за исключением случаев, когда это н</w:t>
      </w:r>
      <w:r>
        <w:rPr>
          <w:rFonts w:ascii="Arial" w:eastAsia="Arial" w:hAnsi="Arial" w:cs="Arial"/>
          <w:sz w:val="26"/>
        </w:rPr>
        <w:t>еобходимо по медицинским показаниям);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- медицинские услуги, не являющиеся для конкретного учреждения здравоохранения и/или работника предметом договорных и иных обязательств в отношении выполнения </w:t>
      </w:r>
      <w:hyperlink r:id="rId17">
        <w:r>
          <w:rPr>
            <w:rFonts w:ascii="Arial" w:eastAsia="Arial" w:hAnsi="Arial" w:cs="Arial"/>
            <w:color w:val="106BBE"/>
            <w:sz w:val="26"/>
          </w:rPr>
          <w:t>Территориальной программы</w:t>
        </w:r>
      </w:hyperlink>
      <w:r>
        <w:rPr>
          <w:rFonts w:ascii="Arial" w:eastAsia="Arial" w:hAnsi="Arial" w:cs="Arial"/>
          <w:sz w:val="26"/>
        </w:rPr>
        <w:t xml:space="preserve"> государственных гарантий оказания бесплатной медицинской помощи в Тюменской области;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- психологическая помощь, оказываемая медицинскими учреждениями (за исключением услуг, предоставляемых по медицинским показаниям).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2.</w:t>
      </w:r>
      <w:r>
        <w:rPr>
          <w:rFonts w:ascii="Arial" w:eastAsia="Arial" w:hAnsi="Arial" w:cs="Arial"/>
          <w:sz w:val="26"/>
        </w:rPr>
        <w:t>3. Ситуации, в которых медицинские услуги предоставляются за плату: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- оказание медицинских услуг лицам, не имеющим права на их бесплатное получение в соответствии с действующим законодательством;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- лечебно-профилактические и диагностические мероприятия, ос</w:t>
      </w:r>
      <w:r>
        <w:rPr>
          <w:rFonts w:ascii="Arial" w:eastAsia="Arial" w:hAnsi="Arial" w:cs="Arial"/>
          <w:sz w:val="26"/>
        </w:rPr>
        <w:t>уществляемые, анонимно (за исключением обследования на СПИД в учреждениях, финансируемых для указанных целей из бюджета);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- оказание медицинской помощи в условиях повышенной комфортности и/или сервисности (при зафиксированном в медицинской карте отказе пац</w:t>
      </w:r>
      <w:r>
        <w:rPr>
          <w:rFonts w:ascii="Arial" w:eastAsia="Arial" w:hAnsi="Arial" w:cs="Arial"/>
          <w:sz w:val="26"/>
        </w:rPr>
        <w:t>иента от получения бесплатных для него услуг в конкретном подразделении данного государственного учреждения здравоохранения);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- оказание плановой медицинской помощи вне общей очереди при недопущении ухудшения условий оказания медицинской помощи лицам, имею</w:t>
      </w:r>
      <w:r>
        <w:rPr>
          <w:rFonts w:ascii="Arial" w:eastAsia="Arial" w:hAnsi="Arial" w:cs="Arial"/>
          <w:sz w:val="26"/>
        </w:rPr>
        <w:t xml:space="preserve">щим право на бесплатную медицинскую помощь: в хозрасчетных кабинетах и подразделениях; специалистами в свободное от основной работы время и т.д. (при зафиксированном в медицинской карте отказе пациента от получения бесплатной для него плановой медицинской </w:t>
      </w:r>
      <w:r>
        <w:rPr>
          <w:rFonts w:ascii="Arial" w:eastAsia="Arial" w:hAnsi="Arial" w:cs="Arial"/>
          <w:sz w:val="26"/>
        </w:rPr>
        <w:t>помощи в конкретно указанные предлагаемые сроки).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2.4. Основанием предоставления платных медицинских услуг (медицинских услуг на возмездной основе) является желание гражданина получить конкретную услугу именно на платной основе, оформленное в виде договора</w:t>
      </w:r>
      <w:r>
        <w:rPr>
          <w:rFonts w:ascii="Arial" w:eastAsia="Arial" w:hAnsi="Arial" w:cs="Arial"/>
          <w:sz w:val="26"/>
        </w:rPr>
        <w:t>. В медицинской карте должен быть зафиксирован отказ пациента от предложенной ему альтернативной возможности получения этого вида медицинской помощи за счет средств обязательного медицинского страхования, средств бюджета в данном учреждении здравоохранения</w:t>
      </w:r>
      <w:r>
        <w:rPr>
          <w:rFonts w:ascii="Arial" w:eastAsia="Arial" w:hAnsi="Arial" w:cs="Arial"/>
          <w:sz w:val="26"/>
        </w:rPr>
        <w:t xml:space="preserve">. При этом до сведения граждан должна быть доведена информация о правилах оказания данных видов медицинской помощи в учреждении здравоохранения, обеспечивающем реализацию </w:t>
      </w:r>
      <w:hyperlink r:id="rId18">
        <w:r>
          <w:rPr>
            <w:rFonts w:ascii="Arial" w:eastAsia="Arial" w:hAnsi="Arial" w:cs="Arial"/>
            <w:color w:val="106BBE"/>
            <w:sz w:val="26"/>
          </w:rPr>
          <w:t>Территориально</w:t>
        </w:r>
        <w:r>
          <w:rPr>
            <w:rFonts w:ascii="Arial" w:eastAsia="Arial" w:hAnsi="Arial" w:cs="Arial"/>
            <w:color w:val="106BBE"/>
            <w:sz w:val="26"/>
          </w:rPr>
          <w:t>й программы</w:t>
        </w:r>
      </w:hyperlink>
      <w:r>
        <w:rPr>
          <w:rFonts w:ascii="Arial" w:eastAsia="Arial" w:hAnsi="Arial" w:cs="Arial"/>
          <w:sz w:val="26"/>
        </w:rPr>
        <w:t xml:space="preserve"> государственных гарантий оказания бесплатной медицинской помощи в Тюменской области.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При заключении договора до сведения граждан должна быть доведена конкретная информация о возможности и порядке получения медицинских услуг на бесплатной основе</w:t>
      </w:r>
      <w:r>
        <w:rPr>
          <w:rFonts w:ascii="Arial" w:eastAsia="Arial" w:hAnsi="Arial" w:cs="Arial"/>
          <w:sz w:val="26"/>
        </w:rPr>
        <w:t xml:space="preserve"> в учреждении здравоохранения. Факт доведения до сведения граждан указанной информации должен быть зафиксирован в договоре.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Не допускается заключение с гражданами договоров оказания платных медицинских услуг, в которых наименование медицинских услуг не соо</w:t>
      </w:r>
      <w:r>
        <w:rPr>
          <w:rFonts w:ascii="Arial" w:eastAsia="Arial" w:hAnsi="Arial" w:cs="Arial"/>
          <w:sz w:val="26"/>
        </w:rPr>
        <w:t>тветствует номенклатуре работ и услуг в здравоохранении, утвержденной Министерством здравоохранения и социального развития Российской Федерации.</w:t>
      </w:r>
    </w:p>
    <w:p w:rsidR="00175487" w:rsidRDefault="00175487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</w:p>
    <w:p w:rsidR="00175487" w:rsidRDefault="004E443D">
      <w:pPr>
        <w:suppressAutoHyphens/>
        <w:spacing w:before="108" w:after="108" w:line="240" w:lineRule="auto"/>
        <w:jc w:val="center"/>
        <w:rPr>
          <w:rFonts w:ascii="Arial" w:eastAsia="Arial" w:hAnsi="Arial" w:cs="Arial"/>
          <w:b/>
          <w:color w:val="26282F"/>
          <w:sz w:val="26"/>
        </w:rPr>
      </w:pPr>
      <w:r>
        <w:rPr>
          <w:rFonts w:ascii="Arial" w:eastAsia="Arial" w:hAnsi="Arial" w:cs="Arial"/>
          <w:b/>
          <w:color w:val="26282F"/>
          <w:sz w:val="26"/>
        </w:rPr>
        <w:t>3. Порядок предоставления платных медицинских услуг</w:t>
      </w:r>
    </w:p>
    <w:p w:rsidR="00175487" w:rsidRDefault="00175487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</w:p>
    <w:p w:rsidR="00175487" w:rsidRDefault="004E443D">
      <w:pPr>
        <w:suppressAutoHyphens/>
        <w:spacing w:before="75" w:after="0" w:line="240" w:lineRule="auto"/>
        <w:ind w:left="170"/>
        <w:jc w:val="both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>Информация об изменениях:</w:t>
      </w:r>
    </w:p>
    <w:p w:rsidR="00175487" w:rsidRDefault="004E443D">
      <w:pPr>
        <w:suppressAutoHyphens/>
        <w:spacing w:before="75" w:after="0" w:line="240" w:lineRule="auto"/>
        <w:ind w:left="170"/>
        <w:jc w:val="both"/>
        <w:rPr>
          <w:rFonts w:ascii="Arial" w:eastAsia="Arial" w:hAnsi="Arial" w:cs="Arial"/>
          <w:i/>
          <w:color w:val="353842"/>
          <w:sz w:val="26"/>
        </w:rPr>
      </w:pPr>
      <w:hyperlink r:id="rId19">
        <w:r>
          <w:rPr>
            <w:rFonts w:ascii="Arial" w:eastAsia="Arial" w:hAnsi="Arial" w:cs="Arial"/>
            <w:i/>
            <w:color w:val="106BBE"/>
            <w:sz w:val="26"/>
          </w:rPr>
          <w:t>Приказом</w:t>
        </w:r>
      </w:hyperlink>
      <w:r>
        <w:rPr>
          <w:rFonts w:ascii="Arial" w:eastAsia="Arial" w:hAnsi="Arial" w:cs="Arial"/>
          <w:i/>
          <w:color w:val="353842"/>
          <w:sz w:val="26"/>
        </w:rPr>
        <w:t xml:space="preserve"> Департамента здравоохранения Тюменской области от 20 июля 2009 г. N 36ос в пункт 3.1 настоящего приложения внесены изменения</w:t>
      </w:r>
    </w:p>
    <w:p w:rsidR="00175487" w:rsidRDefault="004E443D">
      <w:pPr>
        <w:suppressAutoHyphens/>
        <w:spacing w:before="75" w:after="0" w:line="240" w:lineRule="auto"/>
        <w:ind w:left="170"/>
        <w:jc w:val="both"/>
        <w:rPr>
          <w:rFonts w:ascii="Arial" w:eastAsia="Arial" w:hAnsi="Arial" w:cs="Arial"/>
          <w:i/>
          <w:color w:val="353842"/>
          <w:sz w:val="26"/>
        </w:rPr>
      </w:pPr>
      <w:r>
        <w:rPr>
          <w:rFonts w:ascii="Arial" w:eastAsia="Arial" w:hAnsi="Arial" w:cs="Arial"/>
          <w:i/>
          <w:color w:val="353842"/>
          <w:sz w:val="26"/>
        </w:rPr>
        <w:t>См. текст пункта в предыдущей редакции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3.1. Учреждения зд</w:t>
      </w:r>
      <w:r>
        <w:rPr>
          <w:rFonts w:ascii="Arial" w:eastAsia="Arial" w:hAnsi="Arial" w:cs="Arial"/>
          <w:sz w:val="26"/>
        </w:rPr>
        <w:t>равоохранения обязаны в наглядной форме (на стендах, плакатах, размещенных в общедоступных местах) обеспечить граждан достоверной информацией: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- сведения о наименовании учреждения, о его месте нахождения (месте государственной регистрации);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- сведения об у</w:t>
      </w:r>
      <w:r>
        <w:rPr>
          <w:rFonts w:ascii="Arial" w:eastAsia="Arial" w:hAnsi="Arial" w:cs="Arial"/>
          <w:sz w:val="26"/>
        </w:rPr>
        <w:t>чредителе данного учреждения (адрес, телефоны);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- о режиме работы учреждения, подразделений, кабинетов, специалистов по оказанию платной и бесплатной медицинской помощи, график работы специалистов, сведения о квалификации специалистов;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- о телефонах админи</w:t>
      </w:r>
      <w:r>
        <w:rPr>
          <w:rFonts w:ascii="Arial" w:eastAsia="Arial" w:hAnsi="Arial" w:cs="Arial"/>
          <w:sz w:val="26"/>
        </w:rPr>
        <w:t>страции учреждения и лиц, ответственных за предоставление платных медицинских услуг;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- о видах медицинской помощи, оказываемых бесплатно в рамках </w:t>
      </w:r>
      <w:hyperlink r:id="rId20">
        <w:r>
          <w:rPr>
            <w:rFonts w:ascii="Arial" w:eastAsia="Arial" w:hAnsi="Arial" w:cs="Arial"/>
            <w:color w:val="106BBE"/>
            <w:sz w:val="26"/>
          </w:rPr>
          <w:t>Территориальной программы</w:t>
        </w:r>
      </w:hyperlink>
      <w:r>
        <w:rPr>
          <w:rFonts w:ascii="Arial" w:eastAsia="Arial" w:hAnsi="Arial" w:cs="Arial"/>
          <w:sz w:val="26"/>
        </w:rPr>
        <w:t xml:space="preserve"> государственных, гарантий оказания бесплатной медицинской помощи в Тюменской области;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- о перечне платных медицинских услуг с указанием их стоимости;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- об условиях предоставлений и получения этих услуг;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- сведения о правах, обязанностях, ответственности п</w:t>
      </w:r>
      <w:r>
        <w:rPr>
          <w:rFonts w:ascii="Arial" w:eastAsia="Arial" w:hAnsi="Arial" w:cs="Arial"/>
          <w:sz w:val="26"/>
        </w:rPr>
        <w:t>ациента и медицинского учреждения;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- сведения о контролирующих организациях, их адресах, телефонах;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- копия Генерального разрешения главного распорядителя средств областного бюджета на осуществление приносящей доход деятельности подведомственных ему бюджетных учреждений.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3.2. Учреждения здравоохранения обязаны обеспечивать соответствие предоставляемых ме</w:t>
      </w:r>
      <w:r>
        <w:rPr>
          <w:rFonts w:ascii="Arial" w:eastAsia="Arial" w:hAnsi="Arial" w:cs="Arial"/>
          <w:sz w:val="26"/>
        </w:rPr>
        <w:t>дицинских услуг требованиям, предъявляемым к методам диагностики, профилактики и лечения, разрешенным на территории Российской Федерации.</w:t>
      </w:r>
    </w:p>
    <w:p w:rsidR="00175487" w:rsidRDefault="004E443D">
      <w:pPr>
        <w:suppressAutoHyphens/>
        <w:spacing w:before="75" w:after="0" w:line="240" w:lineRule="auto"/>
        <w:ind w:left="170"/>
        <w:jc w:val="both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>Информация об изменениях:</w:t>
      </w:r>
    </w:p>
    <w:p w:rsidR="00175487" w:rsidRDefault="004E443D">
      <w:pPr>
        <w:suppressAutoHyphens/>
        <w:spacing w:before="75" w:after="0" w:line="240" w:lineRule="auto"/>
        <w:ind w:left="170"/>
        <w:jc w:val="both"/>
        <w:rPr>
          <w:rFonts w:ascii="Arial" w:eastAsia="Arial" w:hAnsi="Arial" w:cs="Arial"/>
          <w:i/>
          <w:color w:val="353842"/>
          <w:sz w:val="26"/>
        </w:rPr>
      </w:pPr>
      <w:hyperlink r:id="rId21">
        <w:r>
          <w:rPr>
            <w:rFonts w:ascii="Arial" w:eastAsia="Arial" w:hAnsi="Arial" w:cs="Arial"/>
            <w:i/>
            <w:color w:val="106BBE"/>
            <w:sz w:val="26"/>
          </w:rPr>
          <w:t>Приказом</w:t>
        </w:r>
      </w:hyperlink>
      <w:r>
        <w:rPr>
          <w:rFonts w:ascii="Arial" w:eastAsia="Arial" w:hAnsi="Arial" w:cs="Arial"/>
          <w:i/>
          <w:color w:val="353842"/>
          <w:sz w:val="26"/>
        </w:rPr>
        <w:t xml:space="preserve"> Департамента здр</w:t>
      </w:r>
      <w:r>
        <w:rPr>
          <w:rFonts w:ascii="Arial" w:eastAsia="Arial" w:hAnsi="Arial" w:cs="Arial"/>
          <w:i/>
          <w:color w:val="353842"/>
          <w:sz w:val="26"/>
        </w:rPr>
        <w:t>авоохранения Тюменской области от 20 июля 2009 г. N 36ос пункт 3.3 настоящего приложения изложен в новой редакции</w:t>
      </w:r>
    </w:p>
    <w:p w:rsidR="00175487" w:rsidRDefault="004E443D">
      <w:pPr>
        <w:suppressAutoHyphens/>
        <w:spacing w:before="75" w:after="0" w:line="240" w:lineRule="auto"/>
        <w:ind w:left="170"/>
        <w:jc w:val="both"/>
        <w:rPr>
          <w:rFonts w:ascii="Arial" w:eastAsia="Arial" w:hAnsi="Arial" w:cs="Arial"/>
          <w:i/>
          <w:color w:val="353842"/>
          <w:sz w:val="26"/>
        </w:rPr>
      </w:pPr>
      <w:r>
        <w:rPr>
          <w:rFonts w:ascii="Arial" w:eastAsia="Arial" w:hAnsi="Arial" w:cs="Arial"/>
          <w:i/>
          <w:color w:val="353842"/>
          <w:sz w:val="26"/>
        </w:rPr>
        <w:t>См. текст пункта в предыдущей редакции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3.3. Организации здравоохранения предоставляют платные медицинские услуги только при наличии специально</w:t>
      </w:r>
      <w:r>
        <w:rPr>
          <w:rFonts w:ascii="Arial" w:eastAsia="Arial" w:hAnsi="Arial" w:cs="Arial"/>
          <w:sz w:val="26"/>
        </w:rPr>
        <w:t>го разрешения, выданного департаментом в виде приказа об утверждении перечня платных медицинских услуг и генерального разрешения. В разрешении должны быть указаны виды работ и услуг по медицинским специальностям, которые разрешается предоставлять за плату.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3.4. Предоставление платных медицинских услуг учреждениями здравоохранения осуществляется только при наличии у них лицензии на избранный вид медицинской помощи.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3.5. Оказание платных медицинских услуг может производиться как в учреждении здравоохранения, </w:t>
      </w:r>
      <w:r>
        <w:rPr>
          <w:rFonts w:ascii="Arial" w:eastAsia="Arial" w:hAnsi="Arial" w:cs="Arial"/>
          <w:sz w:val="26"/>
        </w:rPr>
        <w:t>так и на дому.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3.6. Платные медицинские услуги не должны оказываться в основное рабочее время за исключением следующих случаев: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- если это не создает препятствий для получения бесплатной медицинской помощи лицам, имеющим на это право;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- если в силу особенн</w:t>
      </w:r>
      <w:r>
        <w:rPr>
          <w:rFonts w:ascii="Arial" w:eastAsia="Arial" w:hAnsi="Arial" w:cs="Arial"/>
          <w:sz w:val="26"/>
        </w:rPr>
        <w:t>остей процесса оказания медицинской помощи невозможно организовать предоставление медицинских услуг за плату во внерабочее время.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3.7. Платные медицинские услуги оказываются учреждениями здравоохранения на основе договоров, регламентирующих условия и сроки</w:t>
      </w:r>
      <w:r>
        <w:rPr>
          <w:rFonts w:ascii="Arial" w:eastAsia="Arial" w:hAnsi="Arial" w:cs="Arial"/>
          <w:sz w:val="26"/>
        </w:rPr>
        <w:t xml:space="preserve"> их предоставления, порядок расчетов, права, обязанности и ответственность сторон. Под порядком расчетов понимается стоимость услуг (работ), порядок и срок оплаты. Договор может быть заключен с гражданами (физическими лицами) и организациями (юридическими </w:t>
      </w:r>
      <w:r>
        <w:rPr>
          <w:rFonts w:ascii="Arial" w:eastAsia="Arial" w:hAnsi="Arial" w:cs="Arial"/>
          <w:sz w:val="26"/>
        </w:rPr>
        <w:t>лицами).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3.8. Договор о предоставлении платных медицинских услуг с гражданами (физическими лицами) и организациями (юридическими лицами) должен заключаться в простой письменной форме.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3.9. Договор о предоставлении платных медицинских услуг, заключаемый учр</w:t>
      </w:r>
      <w:r>
        <w:rPr>
          <w:rFonts w:ascii="Arial" w:eastAsia="Arial" w:hAnsi="Arial" w:cs="Arial"/>
          <w:sz w:val="26"/>
        </w:rPr>
        <w:t>еждением здравоохранения (включая договоры, заключаемые на основе публичной оферты), должен содержать конкретные условия оказания медицинских услуг, которые должны быть доведены до сведения граждан в доступной, понятной форме.</w:t>
      </w:r>
    </w:p>
    <w:p w:rsidR="00175487" w:rsidRDefault="004E443D">
      <w:pPr>
        <w:suppressAutoHyphens/>
        <w:spacing w:before="75" w:after="0" w:line="240" w:lineRule="auto"/>
        <w:ind w:left="170"/>
        <w:jc w:val="both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>Информация об изменениях:</w:t>
      </w:r>
    </w:p>
    <w:p w:rsidR="00175487" w:rsidRDefault="004E443D">
      <w:pPr>
        <w:suppressAutoHyphens/>
        <w:spacing w:before="75" w:after="0" w:line="240" w:lineRule="auto"/>
        <w:ind w:left="170"/>
        <w:jc w:val="both"/>
        <w:rPr>
          <w:rFonts w:ascii="Arial" w:eastAsia="Arial" w:hAnsi="Arial" w:cs="Arial"/>
          <w:i/>
          <w:color w:val="353842"/>
          <w:sz w:val="26"/>
        </w:rPr>
      </w:pPr>
      <w:hyperlink r:id="rId22">
        <w:r>
          <w:rPr>
            <w:rFonts w:ascii="Arial" w:eastAsia="Arial" w:hAnsi="Arial" w:cs="Arial"/>
            <w:i/>
            <w:color w:val="106BBE"/>
            <w:sz w:val="26"/>
          </w:rPr>
          <w:t>Приказом</w:t>
        </w:r>
      </w:hyperlink>
      <w:r>
        <w:rPr>
          <w:rFonts w:ascii="Arial" w:eastAsia="Arial" w:hAnsi="Arial" w:cs="Arial"/>
          <w:i/>
          <w:color w:val="353842"/>
          <w:sz w:val="26"/>
        </w:rPr>
        <w:t xml:space="preserve"> Департамента здравоохранения Тюменской области от 10 декабря 2009 г. N 125ос раздел 3 настоящего приложения дополнен пунктом 3.10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3.10. Организации здравоохранения оказывают платные </w:t>
      </w:r>
      <w:r>
        <w:rPr>
          <w:rFonts w:ascii="Arial" w:eastAsia="Arial" w:hAnsi="Arial" w:cs="Arial"/>
          <w:sz w:val="26"/>
        </w:rPr>
        <w:t>медицинские услуги только при наличии документа, подтверждающего получения пациентом разъяснения по предоставлению медицинских услуг на платной основе.</w:t>
      </w:r>
    </w:p>
    <w:p w:rsidR="00175487" w:rsidRDefault="00175487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</w:p>
    <w:p w:rsidR="00175487" w:rsidRDefault="004E443D">
      <w:pPr>
        <w:suppressAutoHyphens/>
        <w:spacing w:before="108" w:after="108" w:line="240" w:lineRule="auto"/>
        <w:jc w:val="center"/>
        <w:rPr>
          <w:rFonts w:ascii="Arial" w:eastAsia="Arial" w:hAnsi="Arial" w:cs="Arial"/>
          <w:b/>
          <w:color w:val="26282F"/>
          <w:sz w:val="26"/>
        </w:rPr>
      </w:pPr>
      <w:r>
        <w:rPr>
          <w:rFonts w:ascii="Arial" w:eastAsia="Arial" w:hAnsi="Arial" w:cs="Arial"/>
          <w:b/>
          <w:color w:val="26282F"/>
          <w:sz w:val="26"/>
        </w:rPr>
        <w:t>4. Организация предоставления платных медицинских услуг</w:t>
      </w:r>
      <w:r>
        <w:rPr>
          <w:rFonts w:ascii="Arial" w:eastAsia="Arial" w:hAnsi="Arial" w:cs="Arial"/>
          <w:b/>
          <w:color w:val="26282F"/>
          <w:sz w:val="26"/>
        </w:rPr>
        <w:br/>
        <w:t>в учреждениях здравоохранения</w:t>
      </w:r>
    </w:p>
    <w:p w:rsidR="00175487" w:rsidRDefault="00175487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4.1. Предоставление платных медицинских услуг в учреждениях здравоохранения регламентируется действующим законодательством, настоящими Правилами и приказом руководителя учреждения о порядке и условиях предоставления платных, медицинских услуг.</w:t>
      </w:r>
    </w:p>
    <w:p w:rsidR="00175487" w:rsidRDefault="004E443D">
      <w:pPr>
        <w:suppressAutoHyphens/>
        <w:spacing w:before="75" w:after="0" w:line="240" w:lineRule="auto"/>
        <w:ind w:left="170"/>
        <w:jc w:val="both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>Информация о</w:t>
      </w:r>
      <w:r>
        <w:rPr>
          <w:rFonts w:ascii="Arial" w:eastAsia="Arial" w:hAnsi="Arial" w:cs="Arial"/>
          <w:color w:val="000000"/>
          <w:sz w:val="16"/>
        </w:rPr>
        <w:t>б изменениях:</w:t>
      </w:r>
    </w:p>
    <w:p w:rsidR="00175487" w:rsidRDefault="004E443D">
      <w:pPr>
        <w:suppressAutoHyphens/>
        <w:spacing w:before="75" w:after="0" w:line="240" w:lineRule="auto"/>
        <w:ind w:left="170"/>
        <w:jc w:val="both"/>
        <w:rPr>
          <w:rFonts w:ascii="Arial" w:eastAsia="Arial" w:hAnsi="Arial" w:cs="Arial"/>
          <w:i/>
          <w:color w:val="353842"/>
          <w:sz w:val="26"/>
        </w:rPr>
      </w:pPr>
      <w:hyperlink r:id="rId23">
        <w:r>
          <w:rPr>
            <w:rFonts w:ascii="Arial" w:eastAsia="Arial" w:hAnsi="Arial" w:cs="Arial"/>
            <w:i/>
            <w:color w:val="106BBE"/>
            <w:sz w:val="26"/>
          </w:rPr>
          <w:t>Приказом</w:t>
        </w:r>
      </w:hyperlink>
      <w:r>
        <w:rPr>
          <w:rFonts w:ascii="Arial" w:eastAsia="Arial" w:hAnsi="Arial" w:cs="Arial"/>
          <w:i/>
          <w:color w:val="353842"/>
          <w:sz w:val="26"/>
        </w:rPr>
        <w:t xml:space="preserve"> Департамента здравоохранения Тюменской области от 16 февраля 2010 г. N 2ос пункт 4.2 настоящего приложения изложен в новой редакции</w:t>
      </w:r>
    </w:p>
    <w:p w:rsidR="00175487" w:rsidRDefault="004E443D">
      <w:pPr>
        <w:suppressAutoHyphens/>
        <w:spacing w:before="75" w:after="0" w:line="240" w:lineRule="auto"/>
        <w:ind w:left="170"/>
        <w:jc w:val="both"/>
        <w:rPr>
          <w:rFonts w:ascii="Arial" w:eastAsia="Arial" w:hAnsi="Arial" w:cs="Arial"/>
          <w:i/>
          <w:color w:val="353842"/>
          <w:sz w:val="26"/>
        </w:rPr>
      </w:pPr>
      <w:r>
        <w:rPr>
          <w:rFonts w:ascii="Arial" w:eastAsia="Arial" w:hAnsi="Arial" w:cs="Arial"/>
          <w:i/>
          <w:color w:val="353842"/>
          <w:sz w:val="26"/>
        </w:rPr>
        <w:t>См. текст пункта в предыдущей редакции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4.2. При оказании платных медицинских услуг заполняется в установленном порядке медицинская документация. В медицинской карте стационарного или амбулаторного больного обязательно должна содержаться запись о предоставл</w:t>
      </w:r>
      <w:r>
        <w:rPr>
          <w:rFonts w:ascii="Arial" w:eastAsia="Arial" w:hAnsi="Arial" w:cs="Arial"/>
          <w:sz w:val="26"/>
        </w:rPr>
        <w:t>ении услуги на платной основе с указанием реквизитов соответствующего договора об оказании медицинских услуг за плату.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4.3. При предоставлении платных медицинских услуг могут выдаваться листки временной нетрудоспособности в установленном порядке.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4.4. Учре</w:t>
      </w:r>
      <w:r>
        <w:rPr>
          <w:rFonts w:ascii="Arial" w:eastAsia="Arial" w:hAnsi="Arial" w:cs="Arial"/>
          <w:sz w:val="26"/>
        </w:rPr>
        <w:t xml:space="preserve">ждения здравоохранения при предоставлении за плату медицинских услуг, входящих в </w:t>
      </w:r>
      <w:hyperlink r:id="rId24">
        <w:r>
          <w:rPr>
            <w:rFonts w:ascii="Arial" w:eastAsia="Arial" w:hAnsi="Arial" w:cs="Arial"/>
            <w:color w:val="106BBE"/>
            <w:sz w:val="26"/>
          </w:rPr>
          <w:t>территориальную программу</w:t>
        </w:r>
      </w:hyperlink>
      <w:r>
        <w:rPr>
          <w:rFonts w:ascii="Arial" w:eastAsia="Arial" w:hAnsi="Arial" w:cs="Arial"/>
          <w:sz w:val="26"/>
        </w:rPr>
        <w:t xml:space="preserve"> государственных гарантий оказания бесплатной медицинской помощи в Тюменской об</w:t>
      </w:r>
      <w:r>
        <w:rPr>
          <w:rFonts w:ascii="Arial" w:eastAsia="Arial" w:hAnsi="Arial" w:cs="Arial"/>
          <w:sz w:val="26"/>
        </w:rPr>
        <w:t>ласти (по желанию граждан на условиях повышенной комфортности и т.д.), обязаны по требованию Департамента, территориального фонда обязательного медицинского страхования или страховой медицинской организации предъявить для ознакомления договор о предоставле</w:t>
      </w:r>
      <w:r>
        <w:rPr>
          <w:rFonts w:ascii="Arial" w:eastAsia="Arial" w:hAnsi="Arial" w:cs="Arial"/>
          <w:sz w:val="26"/>
        </w:rPr>
        <w:t>нии данных видов медицинской помощи.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4.5 Учреждения здравоохранения ведут учет оказанных объемов платных медицинских услуг в порядке, установленном приказом департамента здравоохранения Тюменской области.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4.6. В случае выявления в учреждении здравоохранени</w:t>
      </w:r>
      <w:r>
        <w:rPr>
          <w:rFonts w:ascii="Arial" w:eastAsia="Arial" w:hAnsi="Arial" w:cs="Arial"/>
          <w:sz w:val="26"/>
        </w:rPr>
        <w:t>я нарушения требований настоящих правил департамент здравоохранения вправе приостановить либо прекратить действие приказа об утверждении перечня платных медицинских услуг в учреждении полностью или частично.</w:t>
      </w:r>
    </w:p>
    <w:p w:rsidR="00175487" w:rsidRDefault="00175487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</w:p>
    <w:p w:rsidR="00175487" w:rsidRDefault="004E443D">
      <w:pPr>
        <w:suppressAutoHyphens/>
        <w:spacing w:before="108" w:after="108" w:line="240" w:lineRule="auto"/>
        <w:jc w:val="center"/>
        <w:rPr>
          <w:rFonts w:ascii="Arial" w:eastAsia="Arial" w:hAnsi="Arial" w:cs="Arial"/>
          <w:b/>
          <w:color w:val="26282F"/>
          <w:sz w:val="26"/>
        </w:rPr>
      </w:pPr>
      <w:r>
        <w:rPr>
          <w:rFonts w:ascii="Arial" w:eastAsia="Arial" w:hAnsi="Arial" w:cs="Arial"/>
          <w:b/>
          <w:color w:val="26282F"/>
          <w:sz w:val="26"/>
        </w:rPr>
        <w:t>5. Ответственность при предоставлении платных м</w:t>
      </w:r>
      <w:r>
        <w:rPr>
          <w:rFonts w:ascii="Arial" w:eastAsia="Arial" w:hAnsi="Arial" w:cs="Arial"/>
          <w:b/>
          <w:color w:val="26282F"/>
          <w:sz w:val="26"/>
        </w:rPr>
        <w:t>едицинских услуг</w:t>
      </w:r>
    </w:p>
    <w:p w:rsidR="00175487" w:rsidRDefault="00175487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5.1. В соответствии с законодательством Российской Федерации учреждения здравоохранения несут ответственность перед потребителем за неисполнение или ненадлежащее исполнение условий договора, несоблюдение требований, предъявляемых к метода</w:t>
      </w:r>
      <w:r>
        <w:rPr>
          <w:rFonts w:ascii="Arial" w:eastAsia="Arial" w:hAnsi="Arial" w:cs="Arial"/>
          <w:sz w:val="26"/>
        </w:rPr>
        <w:t>м диагностики, профилактики и лечения, разрешенным на территории Российской Федерации, а также в случае причинения вреда здоровью и жизни граждан.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5.2. Учреждение здравоохранения освобождается от ответственности за неисполнение или ненадлежащее исполнение платной медицинской услуги, если докажет, что это произошло вследствие непреодолимой силы, а также по иным основаниям, предусмотренным законом.</w:t>
      </w:r>
    </w:p>
    <w:p w:rsidR="00175487" w:rsidRDefault="004E443D">
      <w:pPr>
        <w:suppressAutoHyphens/>
        <w:spacing w:before="75" w:after="0" w:line="240" w:lineRule="auto"/>
        <w:ind w:left="170"/>
        <w:jc w:val="both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>Инф</w:t>
      </w:r>
      <w:r>
        <w:rPr>
          <w:rFonts w:ascii="Arial" w:eastAsia="Arial" w:hAnsi="Arial" w:cs="Arial"/>
          <w:color w:val="000000"/>
          <w:sz w:val="16"/>
        </w:rPr>
        <w:t>ормация об изменениях:</w:t>
      </w:r>
    </w:p>
    <w:p w:rsidR="00175487" w:rsidRDefault="004E443D">
      <w:pPr>
        <w:suppressAutoHyphens/>
        <w:spacing w:before="75" w:after="0" w:line="240" w:lineRule="auto"/>
        <w:ind w:left="170"/>
        <w:jc w:val="both"/>
        <w:rPr>
          <w:rFonts w:ascii="Arial" w:eastAsia="Arial" w:hAnsi="Arial" w:cs="Arial"/>
          <w:i/>
          <w:color w:val="353842"/>
          <w:sz w:val="26"/>
        </w:rPr>
      </w:pPr>
      <w:hyperlink r:id="rId25">
        <w:r>
          <w:rPr>
            <w:rFonts w:ascii="Arial" w:eastAsia="Arial" w:hAnsi="Arial" w:cs="Arial"/>
            <w:i/>
            <w:color w:val="106BBE"/>
            <w:sz w:val="26"/>
          </w:rPr>
          <w:t>Приказом</w:t>
        </w:r>
      </w:hyperlink>
      <w:r>
        <w:rPr>
          <w:rFonts w:ascii="Arial" w:eastAsia="Arial" w:hAnsi="Arial" w:cs="Arial"/>
          <w:i/>
          <w:color w:val="353842"/>
          <w:sz w:val="26"/>
        </w:rPr>
        <w:t xml:space="preserve"> Департамента здравоохранения Тюменской области от 25 июня 2010 г. N 76ос пункт 5.3 настоящего приложения изложен в новой редакции</w:t>
      </w:r>
    </w:p>
    <w:p w:rsidR="00175487" w:rsidRDefault="004E443D">
      <w:pPr>
        <w:suppressAutoHyphens/>
        <w:spacing w:before="75" w:after="0" w:line="240" w:lineRule="auto"/>
        <w:ind w:left="170"/>
        <w:jc w:val="both"/>
        <w:rPr>
          <w:rFonts w:ascii="Arial" w:eastAsia="Arial" w:hAnsi="Arial" w:cs="Arial"/>
          <w:i/>
          <w:color w:val="353842"/>
          <w:sz w:val="26"/>
        </w:rPr>
      </w:pPr>
      <w:r>
        <w:rPr>
          <w:rFonts w:ascii="Arial" w:eastAsia="Arial" w:hAnsi="Arial" w:cs="Arial"/>
          <w:i/>
          <w:color w:val="353842"/>
          <w:sz w:val="26"/>
        </w:rPr>
        <w:t>См. текст пункта в предыдущ</w:t>
      </w:r>
      <w:r>
        <w:rPr>
          <w:rFonts w:ascii="Arial" w:eastAsia="Arial" w:hAnsi="Arial" w:cs="Arial"/>
          <w:i/>
          <w:color w:val="353842"/>
          <w:sz w:val="26"/>
        </w:rPr>
        <w:t>ей редакции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5.3. Организацию и качество выполнения платных медицинских услуг населению, а также порядок взимания денежных средств с населения осуществляют руководители учреждений здравоохранения Тюменской области.</w:t>
      </w:r>
    </w:p>
    <w:p w:rsidR="00175487" w:rsidRDefault="004E443D">
      <w:pPr>
        <w:suppressAutoHyphens/>
        <w:spacing w:before="75" w:after="0" w:line="240" w:lineRule="auto"/>
        <w:ind w:left="170"/>
        <w:jc w:val="both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>Информация об изменениях:</w:t>
      </w:r>
    </w:p>
    <w:p w:rsidR="00175487" w:rsidRDefault="004E443D">
      <w:pPr>
        <w:suppressAutoHyphens/>
        <w:spacing w:before="75" w:after="0" w:line="240" w:lineRule="auto"/>
        <w:ind w:left="170"/>
        <w:jc w:val="both"/>
        <w:rPr>
          <w:rFonts w:ascii="Arial" w:eastAsia="Arial" w:hAnsi="Arial" w:cs="Arial"/>
          <w:i/>
          <w:color w:val="353842"/>
          <w:sz w:val="26"/>
        </w:rPr>
      </w:pPr>
      <w:hyperlink r:id="rId26">
        <w:r>
          <w:rPr>
            <w:rFonts w:ascii="Arial" w:eastAsia="Arial" w:hAnsi="Arial" w:cs="Arial"/>
            <w:i/>
            <w:color w:val="106BBE"/>
            <w:sz w:val="26"/>
          </w:rPr>
          <w:t>Приказом</w:t>
        </w:r>
      </w:hyperlink>
      <w:r>
        <w:rPr>
          <w:rFonts w:ascii="Arial" w:eastAsia="Arial" w:hAnsi="Arial" w:cs="Arial"/>
          <w:i/>
          <w:color w:val="353842"/>
          <w:sz w:val="26"/>
        </w:rPr>
        <w:t xml:space="preserve"> Департамента здравоохранения Тюменской области от 10 декабря 2009 г. N 125ос раздел 5 настоящего приложения дополнен пунктом 5.4</w:t>
      </w:r>
    </w:p>
    <w:p w:rsidR="00175487" w:rsidRDefault="004E443D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5.4. Контроль за организацией и качеством выполнения платных медици</w:t>
      </w:r>
      <w:r>
        <w:rPr>
          <w:rFonts w:ascii="Arial" w:eastAsia="Arial" w:hAnsi="Arial" w:cs="Arial"/>
          <w:sz w:val="26"/>
        </w:rPr>
        <w:t>нских услуг населению, а также правильностью взимания платы с населения осуществляет департамент здравоохранения Тюменской области.</w:t>
      </w:r>
    </w:p>
    <w:p w:rsidR="00175487" w:rsidRDefault="00175487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</w:p>
    <w:p w:rsidR="00175487" w:rsidRDefault="004E443D">
      <w:pPr>
        <w:suppressAutoHyphens/>
        <w:spacing w:before="75" w:after="0" w:line="240" w:lineRule="auto"/>
        <w:ind w:left="170"/>
        <w:jc w:val="both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>Информация об изменениях:</w:t>
      </w:r>
    </w:p>
    <w:p w:rsidR="00175487" w:rsidRDefault="004E443D">
      <w:pPr>
        <w:suppressAutoHyphens/>
        <w:spacing w:before="75" w:after="0" w:line="240" w:lineRule="auto"/>
        <w:ind w:left="170"/>
        <w:jc w:val="both"/>
        <w:rPr>
          <w:rFonts w:ascii="Arial" w:eastAsia="Arial" w:hAnsi="Arial" w:cs="Arial"/>
          <w:i/>
          <w:color w:val="353842"/>
          <w:sz w:val="26"/>
        </w:rPr>
      </w:pPr>
      <w:hyperlink r:id="rId27">
        <w:r>
          <w:rPr>
            <w:rFonts w:ascii="Arial" w:eastAsia="Arial" w:hAnsi="Arial" w:cs="Arial"/>
            <w:i/>
            <w:color w:val="106BBE"/>
            <w:sz w:val="26"/>
          </w:rPr>
          <w:t>Приказом</w:t>
        </w:r>
      </w:hyperlink>
      <w:r>
        <w:rPr>
          <w:rFonts w:ascii="Arial" w:eastAsia="Arial" w:hAnsi="Arial" w:cs="Arial"/>
          <w:i/>
          <w:color w:val="353842"/>
          <w:sz w:val="26"/>
        </w:rPr>
        <w:t xml:space="preserve"> Департамента здравоохранения Тюменской области от 10 декабря 2009 г. N 125ос настоящий приказ дополнен приложением N 2</w:t>
      </w:r>
    </w:p>
    <w:p w:rsidR="00175487" w:rsidRDefault="004E443D">
      <w:pPr>
        <w:suppressAutoHyphens/>
        <w:spacing w:after="0" w:line="240" w:lineRule="auto"/>
        <w:ind w:firstLine="698"/>
        <w:jc w:val="right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b/>
          <w:color w:val="26282F"/>
          <w:sz w:val="26"/>
        </w:rPr>
        <w:t>Приложение N 2</w:t>
      </w:r>
    </w:p>
    <w:p w:rsidR="00175487" w:rsidRDefault="004E443D">
      <w:pPr>
        <w:suppressAutoHyphens/>
        <w:spacing w:after="0" w:line="240" w:lineRule="auto"/>
        <w:ind w:firstLine="698"/>
        <w:jc w:val="right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b/>
          <w:color w:val="26282F"/>
          <w:sz w:val="26"/>
        </w:rPr>
        <w:t xml:space="preserve">к </w:t>
      </w:r>
      <w:hyperlink r:id="rId28">
        <w:r>
          <w:rPr>
            <w:rFonts w:ascii="Arial" w:eastAsia="Arial" w:hAnsi="Arial" w:cs="Arial"/>
            <w:b/>
            <w:color w:val="106BBE"/>
            <w:sz w:val="26"/>
          </w:rPr>
          <w:t>приказу</w:t>
        </w:r>
      </w:hyperlink>
    </w:p>
    <w:p w:rsidR="00175487" w:rsidRDefault="004E443D">
      <w:pPr>
        <w:suppressAutoHyphens/>
        <w:spacing w:after="0" w:line="240" w:lineRule="auto"/>
        <w:ind w:firstLine="698"/>
        <w:jc w:val="right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b/>
          <w:color w:val="26282F"/>
          <w:sz w:val="26"/>
        </w:rPr>
        <w:t>Департамента</w:t>
      </w:r>
    </w:p>
    <w:p w:rsidR="00175487" w:rsidRDefault="004E443D">
      <w:pPr>
        <w:suppressAutoHyphens/>
        <w:spacing w:after="0" w:line="240" w:lineRule="auto"/>
        <w:ind w:firstLine="698"/>
        <w:jc w:val="right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b/>
          <w:color w:val="26282F"/>
          <w:sz w:val="26"/>
        </w:rPr>
        <w:t>здравоохранения</w:t>
      </w:r>
    </w:p>
    <w:p w:rsidR="00175487" w:rsidRDefault="004E443D">
      <w:pPr>
        <w:suppressAutoHyphens/>
        <w:spacing w:after="0" w:line="240" w:lineRule="auto"/>
        <w:ind w:firstLine="698"/>
        <w:jc w:val="right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b/>
          <w:color w:val="26282F"/>
          <w:sz w:val="26"/>
        </w:rPr>
        <w:t>Тюменской области</w:t>
      </w:r>
    </w:p>
    <w:p w:rsidR="00175487" w:rsidRDefault="004E443D">
      <w:pPr>
        <w:suppressAutoHyphens/>
        <w:spacing w:after="0" w:line="240" w:lineRule="auto"/>
        <w:ind w:firstLine="698"/>
        <w:jc w:val="right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b/>
          <w:color w:val="26282F"/>
          <w:sz w:val="26"/>
        </w:rPr>
        <w:t>от 8 июня 2009 г. N 23ос</w:t>
      </w:r>
    </w:p>
    <w:p w:rsidR="00175487" w:rsidRDefault="00175487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</w:p>
    <w:p w:rsidR="00175487" w:rsidRDefault="004E443D">
      <w:pPr>
        <w:suppressAutoHyphens/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color w:val="26282F"/>
        </w:rPr>
        <w:t xml:space="preserve">                 Информированное добровольное согласие</w:t>
      </w:r>
    </w:p>
    <w:p w:rsidR="00175487" w:rsidRDefault="004E443D">
      <w:pPr>
        <w:suppressAutoHyphens/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color w:val="26282F"/>
        </w:rPr>
        <w:t xml:space="preserve">     пациента на предоставление медицинских услуг на платной основе</w:t>
      </w:r>
    </w:p>
    <w:p w:rsidR="00175487" w:rsidRDefault="00175487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</w:p>
    <w:p w:rsidR="00175487" w:rsidRDefault="004E443D">
      <w:pPr>
        <w:suppressAutoHyphens/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Главному врачу __________________________________________________________</w:t>
      </w:r>
    </w:p>
    <w:p w:rsidR="00175487" w:rsidRDefault="004E443D">
      <w:pPr>
        <w:suppressAutoHyphens/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(наименование ЛПУ, ФИО)</w:t>
      </w:r>
    </w:p>
    <w:p w:rsidR="00175487" w:rsidRDefault="00175487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</w:p>
    <w:p w:rsidR="00175487" w:rsidRDefault="004E443D">
      <w:pPr>
        <w:suppressAutoHyphens/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"___</w:t>
      </w:r>
      <w:r>
        <w:rPr>
          <w:rFonts w:ascii="Courier New" w:eastAsia="Courier New" w:hAnsi="Courier New" w:cs="Courier New"/>
        </w:rPr>
        <w:t>_"_________ 20__ г.</w:t>
      </w:r>
    </w:p>
    <w:p w:rsidR="00175487" w:rsidRDefault="00175487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</w:p>
    <w:p w:rsidR="00175487" w:rsidRDefault="004E443D">
      <w:pPr>
        <w:suppressAutoHyphens/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На основании  </w:t>
      </w:r>
      <w:hyperlink r:id="rId29">
        <w:r>
          <w:rPr>
            <w:rFonts w:ascii="Courier New" w:eastAsia="Courier New" w:hAnsi="Courier New" w:cs="Courier New"/>
            <w:color w:val="106BBE"/>
          </w:rPr>
          <w:t>ст. 31</w:t>
        </w:r>
      </w:hyperlink>
      <w:r>
        <w:rPr>
          <w:rFonts w:ascii="Courier New" w:eastAsia="Courier New" w:hAnsi="Courier New" w:cs="Courier New"/>
        </w:rPr>
        <w:t xml:space="preserve">  Основ  законодательства  Российской  Федерации</w:t>
      </w:r>
    </w:p>
    <w:p w:rsidR="00175487" w:rsidRDefault="004E443D">
      <w:pPr>
        <w:suppressAutoHyphens/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об  охране   здоровья  граждан,  </w:t>
      </w:r>
      <w:hyperlink r:id="rId30">
        <w:r>
          <w:rPr>
            <w:rFonts w:ascii="Courier New" w:eastAsia="Courier New" w:hAnsi="Courier New" w:cs="Courier New"/>
            <w:color w:val="106BBE"/>
          </w:rPr>
          <w:t>ст.  10</w:t>
        </w:r>
      </w:hyperlink>
      <w:r>
        <w:rPr>
          <w:rFonts w:ascii="Courier New" w:eastAsia="Courier New" w:hAnsi="Courier New" w:cs="Courier New"/>
        </w:rPr>
        <w:t xml:space="preserve"> Закона  РФ  от 7 февраля 1992 г.</w:t>
      </w:r>
    </w:p>
    <w:p w:rsidR="00175487" w:rsidRDefault="004E443D">
      <w:pPr>
        <w:suppressAutoHyphens/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N 2300-I "О защите прав потребителей" я, ________________________________</w:t>
      </w:r>
    </w:p>
    <w:p w:rsidR="00175487" w:rsidRDefault="004E443D">
      <w:pPr>
        <w:suppressAutoHyphens/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медицинская карта N ___________ желаю получить платные медицинские услуги</w:t>
      </w:r>
    </w:p>
    <w:p w:rsidR="00175487" w:rsidRDefault="004E443D">
      <w:pPr>
        <w:suppressAutoHyphens/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в</w:t>
      </w:r>
      <w:r>
        <w:rPr>
          <w:rFonts w:ascii="Courier New" w:eastAsia="Courier New" w:hAnsi="Courier New" w:cs="Courier New"/>
        </w:rPr>
        <w:t xml:space="preserve"> __________________________________. Я получил (а) полное и всестороннее</w:t>
      </w:r>
    </w:p>
    <w:p w:rsidR="00175487" w:rsidRDefault="004E443D">
      <w:pPr>
        <w:suppressAutoHyphens/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разъяснение о предлагаемых диагностических  мероприятиях и лечении  моего</w:t>
      </w:r>
    </w:p>
    <w:p w:rsidR="00175487" w:rsidRDefault="004E443D">
      <w:pPr>
        <w:suppressAutoHyphens/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заболевания.</w:t>
      </w:r>
    </w:p>
    <w:p w:rsidR="00175487" w:rsidRDefault="004E443D">
      <w:pPr>
        <w:suppressAutoHyphens/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Мне  разъяснено,  что   я   могу   получить   бесплатно   в   рамках</w:t>
      </w:r>
    </w:p>
    <w:p w:rsidR="00175487" w:rsidRDefault="004E443D">
      <w:pPr>
        <w:suppressAutoHyphens/>
        <w:spacing w:after="0" w:line="240" w:lineRule="auto"/>
        <w:rPr>
          <w:rFonts w:ascii="Courier New" w:eastAsia="Courier New" w:hAnsi="Courier New" w:cs="Courier New"/>
        </w:rPr>
      </w:pPr>
      <w:hyperlink r:id="rId31">
        <w:r>
          <w:rPr>
            <w:rFonts w:ascii="Courier New" w:eastAsia="Courier New" w:hAnsi="Courier New" w:cs="Courier New"/>
            <w:color w:val="106BBE"/>
          </w:rPr>
          <w:t>Территориальной программы</w:t>
        </w:r>
      </w:hyperlink>
      <w:r>
        <w:rPr>
          <w:rFonts w:ascii="Courier New" w:eastAsia="Courier New" w:hAnsi="Courier New" w:cs="Courier New"/>
        </w:rPr>
        <w:t xml:space="preserve">  государственных  гарантий  оказания  гражданам</w:t>
      </w:r>
    </w:p>
    <w:p w:rsidR="00175487" w:rsidRDefault="004E443D">
      <w:pPr>
        <w:suppressAutoHyphens/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Российской   Федерации   бесплатной   медицинской  помощи  на  территории</w:t>
      </w:r>
    </w:p>
    <w:p w:rsidR="00175487" w:rsidRDefault="004E443D">
      <w:pPr>
        <w:suppressAutoHyphens/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Тюменской   области,   следующие  диагн</w:t>
      </w:r>
      <w:r>
        <w:rPr>
          <w:rFonts w:ascii="Courier New" w:eastAsia="Courier New" w:hAnsi="Courier New" w:cs="Courier New"/>
        </w:rPr>
        <w:t>остические  процедуры  и  лечение,</w:t>
      </w:r>
    </w:p>
    <w:p w:rsidR="00175487" w:rsidRDefault="004E443D">
      <w:pPr>
        <w:suppressAutoHyphens/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соответствующие моему заболеванию:</w:t>
      </w:r>
    </w:p>
    <w:p w:rsidR="00175487" w:rsidRDefault="004E443D">
      <w:pPr>
        <w:suppressAutoHyphens/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_________________________________________________________________________</w:t>
      </w:r>
    </w:p>
    <w:p w:rsidR="00175487" w:rsidRDefault="004E443D">
      <w:pPr>
        <w:suppressAutoHyphens/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_________________________________________________________________________</w:t>
      </w:r>
    </w:p>
    <w:p w:rsidR="00175487" w:rsidRDefault="004E443D">
      <w:pPr>
        <w:suppressAutoHyphens/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______________________________________</w:t>
      </w:r>
      <w:r>
        <w:rPr>
          <w:rFonts w:ascii="Courier New" w:eastAsia="Courier New" w:hAnsi="Courier New" w:cs="Courier New"/>
        </w:rPr>
        <w:t>___________________________________</w:t>
      </w:r>
    </w:p>
    <w:p w:rsidR="00175487" w:rsidRDefault="004E443D">
      <w:pPr>
        <w:suppressAutoHyphens/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_________________________________________________________________________</w:t>
      </w:r>
    </w:p>
    <w:p w:rsidR="00175487" w:rsidRDefault="004E443D">
      <w:pPr>
        <w:suppressAutoHyphens/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Решение об отказе  получения  диагностики  и  лечения  моего  заболевания</w:t>
      </w:r>
    </w:p>
    <w:p w:rsidR="00175487" w:rsidRDefault="004E443D">
      <w:pPr>
        <w:suppressAutoHyphens/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на бесплатной основе мной принято в связи с ____________________________</w:t>
      </w:r>
      <w:r>
        <w:rPr>
          <w:rFonts w:ascii="Courier New" w:eastAsia="Courier New" w:hAnsi="Courier New" w:cs="Courier New"/>
        </w:rPr>
        <w:t>_</w:t>
      </w:r>
    </w:p>
    <w:p w:rsidR="00175487" w:rsidRDefault="004E443D">
      <w:pPr>
        <w:suppressAutoHyphens/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_________________________________________________________________________</w:t>
      </w:r>
    </w:p>
    <w:p w:rsidR="00175487" w:rsidRDefault="004E443D">
      <w:pPr>
        <w:suppressAutoHyphens/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_________________________________________________________________________</w:t>
      </w:r>
    </w:p>
    <w:p w:rsidR="00175487" w:rsidRDefault="004E443D">
      <w:pPr>
        <w:suppressAutoHyphens/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_________________________________________________________________________</w:t>
      </w:r>
    </w:p>
    <w:p w:rsidR="00175487" w:rsidRDefault="004E443D">
      <w:pPr>
        <w:suppressAutoHyphens/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________________________________</w:t>
      </w:r>
      <w:r>
        <w:rPr>
          <w:rFonts w:ascii="Courier New" w:eastAsia="Courier New" w:hAnsi="Courier New" w:cs="Courier New"/>
        </w:rPr>
        <w:t>_________________________________________</w:t>
      </w:r>
    </w:p>
    <w:p w:rsidR="00175487" w:rsidRDefault="004E443D">
      <w:pPr>
        <w:suppressAutoHyphens/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Мною добровольно, без какого-либо  принуждения и по согласованию с врачом</w:t>
      </w:r>
    </w:p>
    <w:p w:rsidR="00175487" w:rsidRDefault="004E443D">
      <w:pPr>
        <w:suppressAutoHyphens/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выбраны следующие медицинские услуги</w:t>
      </w:r>
    </w:p>
    <w:p w:rsidR="00175487" w:rsidRDefault="004E443D">
      <w:pPr>
        <w:suppressAutoHyphens/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_________________________________________________________________________</w:t>
      </w:r>
    </w:p>
    <w:p w:rsidR="00175487" w:rsidRDefault="004E443D">
      <w:pPr>
        <w:suppressAutoHyphens/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_____________________________</w:t>
      </w:r>
      <w:r>
        <w:rPr>
          <w:rFonts w:ascii="Courier New" w:eastAsia="Courier New" w:hAnsi="Courier New" w:cs="Courier New"/>
        </w:rPr>
        <w:t>____________________________________________</w:t>
      </w:r>
    </w:p>
    <w:p w:rsidR="00175487" w:rsidRDefault="004E443D">
      <w:pPr>
        <w:suppressAutoHyphens/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Я   ознакомлен (а) с действующим  прейскурантом  и  согласен (а) оплатить</w:t>
      </w:r>
    </w:p>
    <w:p w:rsidR="00175487" w:rsidRDefault="004E443D">
      <w:pPr>
        <w:suppressAutoHyphens/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стоимость указанной медицинской услуги в соответствии с ним за счет своих</w:t>
      </w:r>
    </w:p>
    <w:p w:rsidR="00175487" w:rsidRDefault="004E443D">
      <w:pPr>
        <w:suppressAutoHyphens/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личных  средств и иных  источников  дохода,  не  запрещенных  д</w:t>
      </w:r>
      <w:r>
        <w:rPr>
          <w:rFonts w:ascii="Courier New" w:eastAsia="Courier New" w:hAnsi="Courier New" w:cs="Courier New"/>
        </w:rPr>
        <w:t>ействующим</w:t>
      </w:r>
    </w:p>
    <w:p w:rsidR="00175487" w:rsidRDefault="004E443D">
      <w:pPr>
        <w:suppressAutoHyphens/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законодательством.</w:t>
      </w:r>
    </w:p>
    <w:p w:rsidR="00175487" w:rsidRDefault="004E443D">
      <w:pPr>
        <w:suppressAutoHyphens/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Я  ознакомлен (а)  со  всеми  пунктами  настоящего  документа,  положения</w:t>
      </w:r>
    </w:p>
    <w:p w:rsidR="00175487" w:rsidRDefault="004E443D">
      <w:pPr>
        <w:suppressAutoHyphens/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которого мне разъяснены, мною поняты.</w:t>
      </w:r>
    </w:p>
    <w:p w:rsidR="00175487" w:rsidRDefault="00175487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</w:p>
    <w:p w:rsidR="00175487" w:rsidRDefault="004E443D">
      <w:pPr>
        <w:suppressAutoHyphens/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Информацию до пациента довел: ___________________________________________</w:t>
      </w:r>
    </w:p>
    <w:p w:rsidR="00175487" w:rsidRDefault="004E443D">
      <w:pPr>
        <w:suppressAutoHyphens/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    (должность, ФИО)</w:t>
      </w:r>
    </w:p>
    <w:p w:rsidR="00175487" w:rsidRDefault="00175487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</w:p>
    <w:p w:rsidR="00175487" w:rsidRDefault="004E443D">
      <w:pPr>
        <w:suppressAutoHyphens/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_______________________ подпись врача</w:t>
      </w:r>
    </w:p>
    <w:p w:rsidR="00175487" w:rsidRDefault="004E443D">
      <w:pPr>
        <w:suppressAutoHyphens/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_______________________ подпись пациента</w:t>
      </w:r>
    </w:p>
    <w:p w:rsidR="00175487" w:rsidRDefault="00175487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sz w:val="26"/>
        </w:rPr>
      </w:pPr>
    </w:p>
    <w:p w:rsidR="00175487" w:rsidRDefault="004E443D">
      <w:pPr>
        <w:suppressAutoHyphens/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"____"_________ 20__ г.</w:t>
      </w:r>
    </w:p>
    <w:sectPr w:rsidR="0017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175487"/>
    <w:rsid w:val="00175487"/>
    <w:rsid w:val="004E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8767724&amp;sub=1" TargetMode="External"/><Relationship Id="rId13" Type="http://schemas.openxmlformats.org/officeDocument/2006/relationships/hyperlink" Target="http://ivo.garant.ru/document?id=5880&amp;sub=0" TargetMode="External"/><Relationship Id="rId18" Type="http://schemas.openxmlformats.org/officeDocument/2006/relationships/hyperlink" Target="http://ivo.garant.ru/document?id=18721876&amp;sub=10000" TargetMode="External"/><Relationship Id="rId26" Type="http://schemas.openxmlformats.org/officeDocument/2006/relationships/hyperlink" Target="http://ivo.garant.ru/document?id=18767726&amp;sub=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18767716&amp;sub=3" TargetMode="External"/><Relationship Id="rId7" Type="http://schemas.openxmlformats.org/officeDocument/2006/relationships/hyperlink" Target="file:///D:\l" TargetMode="External"/><Relationship Id="rId12" Type="http://schemas.openxmlformats.org/officeDocument/2006/relationships/hyperlink" Target="http://ivo.garant.ru/document?id=10064072&amp;sub=0" TargetMode="External"/><Relationship Id="rId17" Type="http://schemas.openxmlformats.org/officeDocument/2006/relationships/hyperlink" Target="http://ivo.garant.ru/document?id=18721876&amp;sub=10000" TargetMode="External"/><Relationship Id="rId25" Type="http://schemas.openxmlformats.org/officeDocument/2006/relationships/hyperlink" Target="http://ivo.garant.ru/document?id=18767726&amp;sub=1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ivo.garant.ru/document?id=18721876&amp;sub=200" TargetMode="External"/><Relationship Id="rId20" Type="http://schemas.openxmlformats.org/officeDocument/2006/relationships/hyperlink" Target="http://ivo.garant.ru/document?id=18721876&amp;sub=10000" TargetMode="External"/><Relationship Id="rId29" Type="http://schemas.openxmlformats.org/officeDocument/2006/relationships/hyperlink" Target="http://ivo.garant.ru/document?id=10004616&amp;sub=31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8767718&amp;sub=2" TargetMode="External"/><Relationship Id="rId11" Type="http://schemas.openxmlformats.org/officeDocument/2006/relationships/hyperlink" Target="http://ivo.garant.ru/document?id=10006035&amp;sub=0" TargetMode="External"/><Relationship Id="rId24" Type="http://schemas.openxmlformats.org/officeDocument/2006/relationships/hyperlink" Target="http://ivo.garant.ru/document?id=18721876&amp;sub=10000" TargetMode="External"/><Relationship Id="rId32" Type="http://schemas.openxmlformats.org/officeDocument/2006/relationships/fontTable" Target="fontTable.xml"/><Relationship Id="rId5" Type="http://schemas.openxmlformats.org/officeDocument/2006/relationships/hyperlink" Target="file:///D:\l" TargetMode="External"/><Relationship Id="rId15" Type="http://schemas.openxmlformats.org/officeDocument/2006/relationships/hyperlink" Target="http://ivo.garant.ru/document?id=18740586&amp;sub=0" TargetMode="External"/><Relationship Id="rId23" Type="http://schemas.openxmlformats.org/officeDocument/2006/relationships/hyperlink" Target="http://ivo.garant.ru/document?id=18767722&amp;sub=1" TargetMode="External"/><Relationship Id="rId28" Type="http://schemas.openxmlformats.org/officeDocument/2006/relationships/hyperlink" Target="file:///D:\l" TargetMode="External"/><Relationship Id="rId10" Type="http://schemas.openxmlformats.org/officeDocument/2006/relationships/hyperlink" Target="http://ivo.garant.ru/document?id=10064242&amp;sub=0" TargetMode="External"/><Relationship Id="rId19" Type="http://schemas.openxmlformats.org/officeDocument/2006/relationships/hyperlink" Target="http://ivo.garant.ru/document?id=18767716&amp;sub=2" TargetMode="External"/><Relationship Id="rId31" Type="http://schemas.openxmlformats.org/officeDocument/2006/relationships/hyperlink" Target="http://ivo.garant.ru/document?id=18721876&amp;sub=1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0004616&amp;sub=0" TargetMode="External"/><Relationship Id="rId14" Type="http://schemas.openxmlformats.org/officeDocument/2006/relationships/hyperlink" Target="http://ivo.garant.ru/document?id=18676272&amp;sub=0" TargetMode="External"/><Relationship Id="rId22" Type="http://schemas.openxmlformats.org/officeDocument/2006/relationships/hyperlink" Target="http://ivo.garant.ru/document?id=18767720&amp;sub=1" TargetMode="External"/><Relationship Id="rId27" Type="http://schemas.openxmlformats.org/officeDocument/2006/relationships/hyperlink" Target="http://ivo.garant.ru/document?id=18767720&amp;sub=2" TargetMode="External"/><Relationship Id="rId30" Type="http://schemas.openxmlformats.org/officeDocument/2006/relationships/hyperlink" Target="http://ivo.garant.ru/document?id=10006035&amp;sub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3149</Words>
  <Characters>17953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15KAB01</dc:creator>
  <cp:lastModifiedBy>15KAB01</cp:lastModifiedBy>
  <cp:revision>2</cp:revision>
  <dcterms:created xsi:type="dcterms:W3CDTF">2020-02-25T12:16:00Z</dcterms:created>
  <dcterms:modified xsi:type="dcterms:W3CDTF">2020-02-25T12:16:00Z</dcterms:modified>
</cp:coreProperties>
</file>