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F" w:rsidRPr="00C57CCF" w:rsidRDefault="00C57CCF" w:rsidP="00C57C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приказом Минздрава России от 19 марта 2020 г. №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C5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C5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COVID-19"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5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целях максимально эффективного оказания медицинской помощи </w:t>
      </w:r>
      <w:bookmarkStart w:id="0" w:name="_GoBack"/>
      <w:bookmarkEnd w:id="0"/>
      <w:r w:rsidRPr="00C5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жителям Тюменской области ГБУЗ ТО «Областной наркологический диспансер»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  28 марта по 10 апреля 2020 г.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работает в соответствии со своим графиком</w:t>
      </w: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 учётом обязательного соблюдения карантинных мероприятий.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03F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Pr="00C57C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диспансере </w:t>
      </w:r>
      <w:r w:rsidRPr="00803F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посетителям при входе в обязательном порядке измеряется температура. При повышении температуры выше 37°С</w:t>
      </w:r>
      <w:r w:rsidRPr="00C57C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признаках ОРВИ</w:t>
      </w:r>
      <w:r w:rsidRPr="00803F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допуск посетителей, пациентов и их сопровождающих в поликлинику запрещён.</w:t>
      </w:r>
      <w:r w:rsidRPr="00C57C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C57CCF" w:rsidRDefault="00C57CCF" w:rsidP="00C5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Убедительная просьба при имеющейся возможности в указанный период отложить прохождение медицинского осмотра у нарк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олога с целью получения справок.</w:t>
      </w:r>
    </w:p>
    <w:p w:rsidR="00C57CCF" w:rsidRDefault="00C57CCF" w:rsidP="00C5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Плановые приёмы пациентов, госпитализации лиц, 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находящихся на диспансерным </w:t>
      </w:r>
      <w:proofErr w:type="gramStart"/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наблюдении  у</w:t>
      </w:r>
      <w:proofErr w:type="gramEnd"/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врачей-психиатров-наркологов приостанавливаются</w:t>
      </w: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до особого распоряжения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.</w:t>
      </w: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803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Неявка на плановый приём не будет считаться нарушением 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диспансерного наблюдения.</w:t>
      </w:r>
    </w:p>
    <w:p w:rsidR="00C57CCF" w:rsidRPr="00803F3E" w:rsidRDefault="00C57CCF" w:rsidP="00C5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 28</w:t>
      </w:r>
      <w:proofErr w:type="gramEnd"/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марта по 10 апреля 2020 г. неотложная наркологическая помощь оказывается амбулаторно, в том числе по постановлению/приговору суда, направлению военкоматов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C57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Врачебные комиссии проводятся только по записи, при обращении в указанный срок.  </w:t>
      </w:r>
    </w:p>
    <w:p w:rsidR="00C57CCF" w:rsidRPr="00C57CCF" w:rsidRDefault="00C57CCF" w:rsidP="00C5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57C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Информацию можно уточнить по телефонам регистратуры 8 (345) 246-15-47, 45-10-50. Обратиться можно с вопросом на электронную почту учреждения:</w:t>
      </w:r>
      <w:r w:rsidRPr="00C57CCF">
        <w:rPr>
          <w:sz w:val="24"/>
          <w:szCs w:val="24"/>
        </w:rPr>
        <w:t xml:space="preserve"> </w:t>
      </w:r>
      <w:hyperlink r:id="rId4" w:history="1">
        <w:r w:rsidRPr="00C57CC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ondnarko@yandex.ru</w:t>
        </w:r>
      </w:hyperlink>
      <w:r w:rsidRPr="00C57C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на официальном сайте: www.ond72.ru</w:t>
      </w:r>
    </w:p>
    <w:p w:rsidR="00C57CCF" w:rsidRPr="00803F3E" w:rsidRDefault="00C57CCF" w:rsidP="00C57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36"/>
          <w:szCs w:val="36"/>
          <w:lang w:eastAsia="ru-RU"/>
        </w:rPr>
      </w:pPr>
      <w:r w:rsidRPr="00C57CCF">
        <w:rPr>
          <w:rFonts w:ascii="Times New Roman" w:eastAsia="Times New Roman" w:hAnsi="Times New Roman" w:cs="Times New Roman"/>
          <w:b/>
          <w:bCs/>
          <w:color w:val="575757"/>
          <w:sz w:val="36"/>
          <w:szCs w:val="36"/>
          <w:shd w:val="clear" w:color="auto" w:fill="FFFFFF"/>
          <w:lang w:eastAsia="ru-RU"/>
        </w:rPr>
        <w:t>Ваше здоровье в Ваших руках!</w:t>
      </w:r>
    </w:p>
    <w:p w:rsidR="00C57CCF" w:rsidRPr="00C57CCF" w:rsidRDefault="00C57CCF" w:rsidP="00C57CCF">
      <w:pPr>
        <w:tabs>
          <w:tab w:val="left" w:pos="247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7CCF">
        <w:rPr>
          <w:rFonts w:ascii="Times New Roman" w:hAnsi="Times New Roman" w:cs="Times New Roman"/>
          <w:sz w:val="36"/>
          <w:szCs w:val="36"/>
        </w:rPr>
        <w:t>Администрация ГБУЗ ТО «Областной наркологический диспансер»</w:t>
      </w:r>
    </w:p>
    <w:p w:rsidR="00A80705" w:rsidRPr="00C57CCF" w:rsidRDefault="00A80705">
      <w:pPr>
        <w:rPr>
          <w:sz w:val="36"/>
          <w:szCs w:val="36"/>
        </w:rPr>
      </w:pPr>
    </w:p>
    <w:sectPr w:rsidR="00A80705" w:rsidRPr="00C5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F"/>
    <w:rsid w:val="00A80705"/>
    <w:rsid w:val="00C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3CB4-3D83-4D96-BDBA-6B6E6D4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C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nar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1</cp:revision>
  <cp:lastPrinted>2020-03-27T10:22:00Z</cp:lastPrinted>
  <dcterms:created xsi:type="dcterms:W3CDTF">2020-03-27T10:15:00Z</dcterms:created>
  <dcterms:modified xsi:type="dcterms:W3CDTF">2020-03-27T10:28:00Z</dcterms:modified>
</cp:coreProperties>
</file>